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19DA" w14:textId="77777777" w:rsidR="00542017" w:rsidRDefault="005420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arabun" w:eastAsia="Sarabun" w:hAnsi="Sarabun" w:cs="Sarabun"/>
          <w:b/>
          <w:color w:val="000000"/>
          <w:sz w:val="34"/>
          <w:szCs w:val="34"/>
        </w:rPr>
      </w:pPr>
    </w:p>
    <w:tbl>
      <w:tblPr>
        <w:tblStyle w:val="a7"/>
        <w:tblW w:w="26367" w:type="dxa"/>
        <w:tblLayout w:type="fixed"/>
        <w:tblLook w:val="0400" w:firstRow="0" w:lastRow="0" w:firstColumn="0" w:lastColumn="0" w:noHBand="0" w:noVBand="1"/>
      </w:tblPr>
      <w:tblGrid>
        <w:gridCol w:w="2386"/>
        <w:gridCol w:w="2429"/>
        <w:gridCol w:w="1134"/>
        <w:gridCol w:w="12018"/>
        <w:gridCol w:w="2100"/>
        <w:gridCol w:w="2100"/>
        <w:gridCol w:w="2100"/>
        <w:gridCol w:w="2100"/>
      </w:tblGrid>
      <w:tr w:rsidR="00542017" w14:paraId="45DDE0EF" w14:textId="77777777">
        <w:trPr>
          <w:trHeight w:val="46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E1F2"/>
            <w:vAlign w:val="bottom"/>
          </w:tcPr>
          <w:p w14:paraId="2F2E655F" w14:textId="7EDC6F7D" w:rsidR="00542017" w:rsidRDefault="0054201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21F3CA0D" w14:textId="2744361B" w:rsidR="00542017" w:rsidRDefault="0054201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209B14B7" w14:textId="252F6BB8" w:rsidR="00542017" w:rsidRDefault="0054201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</w:p>
        </w:tc>
        <w:tc>
          <w:tcPr>
            <w:tcW w:w="12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274A8578" w14:textId="77777777" w:rsidR="00CE5FFB" w:rsidRPr="00AB7AB7" w:rsidRDefault="00CE5FFB">
            <w:pPr>
              <w:spacing w:after="0" w:line="240" w:lineRule="auto"/>
              <w:rPr>
                <w:rFonts w:asciiTheme="minorHAnsi" w:eastAsia="Sarabun" w:hAnsiTheme="minorHAnsi" w:cs="Sarabun"/>
                <w:b/>
                <w:color w:val="000000"/>
                <w:sz w:val="34"/>
                <w:szCs w:val="3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70EF08E9" w14:textId="7B48714C" w:rsidR="00542017" w:rsidRDefault="0054201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1D35B4F4" w14:textId="61EA799D" w:rsidR="00542017" w:rsidRDefault="0054201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06BB41B" w14:textId="02DFE1EA" w:rsidR="00542017" w:rsidRDefault="0054201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2EE943E1" w14:textId="056806F7" w:rsidR="00542017" w:rsidRDefault="0054201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</w:p>
        </w:tc>
      </w:tr>
      <w:tr w:rsidR="00542017" w14:paraId="00233C3C" w14:textId="77777777">
        <w:trPr>
          <w:trHeight w:val="465"/>
        </w:trPr>
        <w:tc>
          <w:tcPr>
            <w:tcW w:w="2636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6C0B14A0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ข้อมูลผลการดำเนินงานในเชิงสถิติ การตั้งจุดตรวจ จุดสกัด</w:t>
            </w:r>
          </w:p>
        </w:tc>
      </w:tr>
      <w:tr w:rsidR="00542017" w14:paraId="0B7FCBC4" w14:textId="77777777">
        <w:trPr>
          <w:trHeight w:val="465"/>
        </w:trPr>
        <w:tc>
          <w:tcPr>
            <w:tcW w:w="2636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62CA71E2" w14:textId="3F3B13CC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ประจำปีงบประมาณ พ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ศ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 xml:space="preserve">.2567 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สถานีตำรวจ</w:t>
            </w:r>
            <w:r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ภูธรคลองสิบสอง</w:t>
            </w:r>
          </w:p>
        </w:tc>
      </w:tr>
      <w:tr w:rsidR="00542017" w14:paraId="04A5EF01" w14:textId="77777777">
        <w:trPr>
          <w:trHeight w:val="465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40B8C5D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0B8AA652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611B49C4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6EE9C3F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190F9374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05988FF4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48D729B4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0167C2B9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150304A7" w14:textId="77777777">
        <w:trPr>
          <w:trHeight w:val="465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8EA9DB"/>
            <w:vAlign w:val="bottom"/>
          </w:tcPr>
          <w:p w14:paraId="6CCEAAE4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ผลการดำเนินการในการตั้งจุดตรวจ จุดสกัด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4F7ED4A3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18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4FB049B4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39086C16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13275ED6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686DFF3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EA9DB"/>
            <w:vAlign w:val="bottom"/>
          </w:tcPr>
          <w:p w14:paraId="5EE5127C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1BCCC173" w14:textId="77777777">
        <w:trPr>
          <w:trHeight w:val="465"/>
        </w:trPr>
        <w:tc>
          <w:tcPr>
            <w:tcW w:w="4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2FD639D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 xml:space="preserve">ข้อมูล ณ วันที่ 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 xml:space="preserve">1 - 31 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มี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ค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48757EF0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5E939FDE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6068E9F4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33E41B78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50FE9EAA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bottom"/>
          </w:tcPr>
          <w:p w14:paraId="5319B1F4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2D4C0E36" w14:textId="77777777">
        <w:trPr>
          <w:trHeight w:val="810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14:paraId="19260A28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เดือน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ปี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14:paraId="63606EE8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จำนวนตั้งจุด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058B93F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จำนวนการเรียกตรวจ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1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56B87B31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พบกระทำความผิด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7E5AE86E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จำนวนออกใบสั่งเปรียบเทียบปรับ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0093B7CE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ไม่พบกระทำความผิด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3DFF066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ว่ากล่าวตัดเตือน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14:paraId="7BA613A1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หมายเหตุ</w:t>
            </w:r>
          </w:p>
        </w:tc>
      </w:tr>
      <w:tr w:rsidR="00542017" w14:paraId="30234AD7" w14:textId="77777777" w:rsidTr="00D15248">
        <w:trPr>
          <w:trHeight w:val="405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C9F7DF" w14:textId="01B8B3C2" w:rsidR="00542017" w:rsidRPr="00225B32" w:rsidRDefault="00AB7AB7">
            <w:pPr>
              <w:spacing w:after="0" w:line="240" w:lineRule="auto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  <w:cs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6"/>
                <w:szCs w:val="36"/>
              </w:rPr>
              <w:t> </w:t>
            </w:r>
            <w:r w:rsidR="00D15248" w:rsidRPr="00225B32">
              <w:rPr>
                <w:rFonts w:ascii="TH SarabunPSK" w:eastAsia="Sarabun" w:hAnsi="TH SarabunPSK" w:cs="TH SarabunPSK"/>
                <w:bCs/>
                <w:color w:val="000000"/>
                <w:sz w:val="36"/>
                <w:szCs w:val="36"/>
              </w:rPr>
              <w:t>5</w:t>
            </w:r>
            <w:r w:rsidR="00D15248" w:rsidRPr="00225B32">
              <w:rPr>
                <w:rFonts w:ascii="TH SarabunPSK" w:eastAsia="Sarabun" w:hAnsi="TH SarabunPSK" w:cs="TH SarabunPSK"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D15248" w:rsidRPr="00225B32">
              <w:rPr>
                <w:rFonts w:ascii="TH SarabunPSK" w:eastAsia="Sarabun" w:hAnsi="TH SarabunPSK" w:cs="TH SarabunPSK"/>
                <w:b/>
                <w:color w:val="000000"/>
                <w:sz w:val="36"/>
                <w:szCs w:val="36"/>
                <w:cs/>
              </w:rPr>
              <w:t>มี.ค.</w:t>
            </w:r>
            <w:r w:rsidR="00D15248" w:rsidRPr="00225B32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  <w:cs/>
              </w:rPr>
              <w:t>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370014" w14:textId="5F5697DD" w:rsidR="00542017" w:rsidRPr="00225B32" w:rsidRDefault="00AB7AB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  <w:cs/>
              </w:rPr>
            </w:pPr>
            <w:r w:rsidRPr="00225B32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</w:rPr>
              <w:t> </w:t>
            </w:r>
            <w:r w:rsidR="00225B32" w:rsidRPr="00225B32">
              <w:rPr>
                <w:rFonts w:ascii="TH SarabunPSK" w:eastAsia="Sarabun" w:hAnsi="TH SarabunPSK" w:cs="TH SarabunPSK" w:hint="cs"/>
                <w:b/>
                <w:color w:val="000000"/>
                <w:sz w:val="34"/>
                <w:szCs w:val="34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0ABF7B" w14:textId="7D5FC56D" w:rsidR="00542017" w:rsidRPr="00225B32" w:rsidRDefault="00AB7AB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 </w:t>
            </w:r>
            <w:r w:rsidR="007842D1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22</w:t>
            </w:r>
          </w:p>
        </w:tc>
        <w:tc>
          <w:tcPr>
            <w:tcW w:w="12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609EB5" w14:textId="1F965875" w:rsidR="00542017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17</w:t>
            </w:r>
            <w:r w:rsidR="00AB7AB7"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B57B77" w14:textId="5D4C5BB1" w:rsidR="00542017" w:rsidRPr="00225B32" w:rsidRDefault="00AB7AB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 </w:t>
            </w:r>
            <w:r w:rsidR="007842D1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4E6BC8" w14:textId="67DD4425" w:rsidR="00542017" w:rsidRPr="00225B32" w:rsidRDefault="00AB7AB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 </w:t>
            </w:r>
            <w:r w:rsidR="007842D1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89B2B2" w14:textId="2DEDC853" w:rsidR="00542017" w:rsidRPr="00225B32" w:rsidRDefault="00AB7AB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 </w:t>
            </w:r>
            <w:r w:rsidR="007842D1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9924BE" w14:textId="77777777" w:rsidR="00542017" w:rsidRPr="00225B32" w:rsidRDefault="00AB7AB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 </w:t>
            </w:r>
          </w:p>
        </w:tc>
      </w:tr>
      <w:tr w:rsidR="00542017" w14:paraId="179D0CC9" w14:textId="77777777" w:rsidTr="00D15248">
        <w:trPr>
          <w:trHeight w:val="40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AEE53" w14:textId="43964782" w:rsidR="00542017" w:rsidRPr="00225B32" w:rsidRDefault="00AB7AB7">
            <w:pPr>
              <w:spacing w:after="0" w:line="240" w:lineRule="auto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 </w:t>
            </w:r>
            <w:r w:rsidR="00225B32"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7</w:t>
            </w:r>
            <w:r w:rsid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 xml:space="preserve"> </w:t>
            </w:r>
            <w:r w:rsidR="00225B32" w:rsidRPr="00225B32">
              <w:rPr>
                <w:rFonts w:ascii="TH SarabunPSK" w:eastAsia="Sarabun" w:hAnsi="TH SarabunPSK" w:cs="TH SarabunPSK"/>
                <w:b/>
                <w:color w:val="000000"/>
                <w:sz w:val="36"/>
                <w:szCs w:val="36"/>
                <w:cs/>
              </w:rPr>
              <w:t>มี.ค.</w:t>
            </w:r>
            <w:r w:rsidR="00225B32" w:rsidRPr="00225B32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  <w:cs/>
              </w:rPr>
              <w:t>67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5C649" w14:textId="180CE6F2" w:rsidR="00542017" w:rsidRPr="00225B32" w:rsidRDefault="00AB7AB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 </w:t>
            </w:r>
            <w:r w:rsid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BA15" w14:textId="5E25E693" w:rsidR="00542017" w:rsidRPr="00225B32" w:rsidRDefault="00AB7AB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 </w:t>
            </w:r>
            <w:r w:rsidR="007842D1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16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901E" w14:textId="65CC3208" w:rsidR="00542017" w:rsidRPr="00225B32" w:rsidRDefault="00AB7AB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 </w:t>
            </w:r>
            <w:r w:rsidR="007842D1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BC98" w14:textId="5566767B" w:rsidR="00542017" w:rsidRPr="00225B32" w:rsidRDefault="00AB7AB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 </w:t>
            </w:r>
            <w:r w:rsidR="007842D1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BEA0F" w14:textId="2E8C329C" w:rsidR="00542017" w:rsidRPr="00225B32" w:rsidRDefault="00AB7AB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 </w:t>
            </w:r>
            <w:r w:rsidR="007842D1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F2F4B" w14:textId="162AD260" w:rsidR="00542017" w:rsidRPr="00225B32" w:rsidRDefault="00AB7AB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 </w:t>
            </w:r>
            <w:r w:rsidR="007842D1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3507" w14:textId="77777777" w:rsidR="00542017" w:rsidRPr="00225B32" w:rsidRDefault="00AB7AB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 </w:t>
            </w:r>
          </w:p>
        </w:tc>
      </w:tr>
      <w:tr w:rsidR="00D15248" w14:paraId="287E0B42" w14:textId="77777777" w:rsidTr="00D15248">
        <w:trPr>
          <w:trHeight w:val="40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52144" w14:textId="40590C64" w:rsidR="00D15248" w:rsidRPr="00225B32" w:rsidRDefault="00225B32">
            <w:pPr>
              <w:spacing w:after="0" w:line="240" w:lineRule="auto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11</w:t>
            </w: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 xml:space="preserve"> </w:t>
            </w:r>
            <w:r w:rsidRPr="00225B32">
              <w:rPr>
                <w:rFonts w:ascii="TH SarabunPSK" w:eastAsia="Sarabun" w:hAnsi="TH SarabunPSK" w:cs="TH SarabunPSK"/>
                <w:b/>
                <w:color w:val="000000"/>
                <w:sz w:val="36"/>
                <w:szCs w:val="36"/>
                <w:cs/>
              </w:rPr>
              <w:t>มี.ค.</w:t>
            </w:r>
            <w:r w:rsidRPr="00225B32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  <w:cs/>
              </w:rPr>
              <w:t>67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DD36" w14:textId="42049221" w:rsidR="00D15248" w:rsidRPr="00225B32" w:rsidRDefault="00225B3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81A3C" w14:textId="6F0B7888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18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363CA" w14:textId="65A83937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F6C1" w14:textId="56DC3D13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210B3" w14:textId="537E451D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75A8D" w14:textId="03D56586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99D8E" w14:textId="77777777" w:rsidR="00D15248" w:rsidRPr="00225B32" w:rsidRDefault="00D1524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</w:p>
        </w:tc>
      </w:tr>
      <w:tr w:rsidR="00D15248" w14:paraId="1C8C5FC6" w14:textId="77777777" w:rsidTr="00D15248">
        <w:trPr>
          <w:trHeight w:val="40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7E22" w14:textId="4AC94F2D" w:rsidR="00D15248" w:rsidRPr="00225B32" w:rsidRDefault="00225B32">
            <w:pPr>
              <w:spacing w:after="0" w:line="240" w:lineRule="auto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14</w:t>
            </w: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 xml:space="preserve"> </w:t>
            </w:r>
            <w:r w:rsidRPr="00225B32">
              <w:rPr>
                <w:rFonts w:ascii="TH SarabunPSK" w:eastAsia="Sarabun" w:hAnsi="TH SarabunPSK" w:cs="TH SarabunPSK"/>
                <w:b/>
                <w:color w:val="000000"/>
                <w:sz w:val="36"/>
                <w:szCs w:val="36"/>
                <w:cs/>
              </w:rPr>
              <w:t>มี.ค.</w:t>
            </w:r>
            <w:r w:rsidRPr="00225B32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  <w:cs/>
              </w:rPr>
              <w:t>67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85FE" w14:textId="4466C904" w:rsidR="00D15248" w:rsidRPr="00225B32" w:rsidRDefault="00225B3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181F" w14:textId="261BDF29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18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E411C" w14:textId="01A7EACC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470E4" w14:textId="5A1FED6C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BAAA1" w14:textId="2E2E5D73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DA71F" w14:textId="2CA48572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138CA" w14:textId="77777777" w:rsidR="00D15248" w:rsidRPr="00225B32" w:rsidRDefault="00D1524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</w:p>
        </w:tc>
      </w:tr>
      <w:tr w:rsidR="00D15248" w14:paraId="68F74293" w14:textId="77777777" w:rsidTr="00D15248">
        <w:trPr>
          <w:trHeight w:val="40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2DFDB" w14:textId="22E7B951" w:rsidR="00D15248" w:rsidRPr="00225B32" w:rsidRDefault="00225B32">
            <w:pPr>
              <w:spacing w:after="0" w:line="240" w:lineRule="auto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19</w:t>
            </w: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 xml:space="preserve"> </w:t>
            </w:r>
            <w:r w:rsidRPr="00225B32">
              <w:rPr>
                <w:rFonts w:ascii="TH SarabunPSK" w:eastAsia="Sarabun" w:hAnsi="TH SarabunPSK" w:cs="TH SarabunPSK"/>
                <w:b/>
                <w:color w:val="000000"/>
                <w:sz w:val="36"/>
                <w:szCs w:val="36"/>
                <w:cs/>
              </w:rPr>
              <w:t>มี.ค.</w:t>
            </w:r>
            <w:r w:rsidRPr="00225B32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  <w:cs/>
              </w:rPr>
              <w:t>67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2C5DA" w14:textId="363A6DCE" w:rsidR="00D15248" w:rsidRPr="00225B32" w:rsidRDefault="00225B3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0840" w14:textId="164CF500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21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240BD" w14:textId="21E7323C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630E" w14:textId="15E43B2D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70C77" w14:textId="43C3DE8B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61F28" w14:textId="3EA02FFE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E0A0" w14:textId="77777777" w:rsidR="00D15248" w:rsidRPr="00225B32" w:rsidRDefault="00D1524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</w:p>
        </w:tc>
      </w:tr>
      <w:tr w:rsidR="00D15248" w14:paraId="6525AA0E" w14:textId="77777777" w:rsidTr="00D15248">
        <w:trPr>
          <w:trHeight w:val="40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EEB8" w14:textId="296C8154" w:rsidR="00D15248" w:rsidRPr="00225B32" w:rsidRDefault="00225B32">
            <w:pPr>
              <w:spacing w:after="0" w:line="240" w:lineRule="auto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22</w:t>
            </w: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 xml:space="preserve"> </w:t>
            </w:r>
            <w:r w:rsidRPr="00225B32">
              <w:rPr>
                <w:rFonts w:ascii="TH SarabunPSK" w:eastAsia="Sarabun" w:hAnsi="TH SarabunPSK" w:cs="TH SarabunPSK"/>
                <w:b/>
                <w:color w:val="000000"/>
                <w:sz w:val="36"/>
                <w:szCs w:val="36"/>
                <w:cs/>
              </w:rPr>
              <w:t>มี.ค.</w:t>
            </w:r>
            <w:r w:rsidRPr="00225B32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  <w:cs/>
              </w:rPr>
              <w:t>67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0992" w14:textId="6F6150C0" w:rsidR="00D15248" w:rsidRPr="00225B32" w:rsidRDefault="00225B3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0220" w14:textId="215FB0F5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14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6887" w14:textId="3D7EDC06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FA41" w14:textId="6FBEF93F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56927" w14:textId="4C3D4533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D955" w14:textId="225E0B5A" w:rsidR="00D15248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15564" w14:textId="77777777" w:rsidR="00D15248" w:rsidRPr="00225B32" w:rsidRDefault="00D1524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</w:p>
        </w:tc>
      </w:tr>
      <w:tr w:rsidR="00225B32" w14:paraId="3C414AB3" w14:textId="77777777" w:rsidTr="00D15248">
        <w:trPr>
          <w:trHeight w:val="40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3B036" w14:textId="16E59615" w:rsidR="00225B32" w:rsidRPr="00225B32" w:rsidRDefault="00225B32">
            <w:pPr>
              <w:spacing w:after="0" w:line="240" w:lineRule="auto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26</w:t>
            </w: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 xml:space="preserve"> </w:t>
            </w:r>
            <w:r w:rsidRPr="00225B32">
              <w:rPr>
                <w:rFonts w:ascii="TH SarabunPSK" w:eastAsia="Sarabun" w:hAnsi="TH SarabunPSK" w:cs="TH SarabunPSK"/>
                <w:b/>
                <w:color w:val="000000"/>
                <w:sz w:val="36"/>
                <w:szCs w:val="36"/>
                <w:cs/>
              </w:rPr>
              <w:t>มี.ค.</w:t>
            </w:r>
            <w:r w:rsidRPr="00225B32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  <w:cs/>
              </w:rPr>
              <w:t>67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BEB7F" w14:textId="7A933905" w:rsidR="00225B32" w:rsidRPr="00225B32" w:rsidRDefault="00225B3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45D8" w14:textId="6F146411" w:rsidR="00225B32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19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26017" w14:textId="46CBA84F" w:rsidR="00225B32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D060F" w14:textId="0C6CE62B" w:rsidR="00225B32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2DAA" w14:textId="65949309" w:rsidR="00225B32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9FCA" w14:textId="0CE63AA3" w:rsidR="00225B32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B15E" w14:textId="77777777" w:rsidR="00225B32" w:rsidRPr="00225B32" w:rsidRDefault="00225B3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</w:p>
        </w:tc>
      </w:tr>
      <w:tr w:rsidR="00225B32" w14:paraId="2BA54B6D" w14:textId="77777777" w:rsidTr="00B04133">
        <w:trPr>
          <w:trHeight w:val="40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8FEB" w14:textId="30EF171E" w:rsidR="00225B32" w:rsidRPr="00225B32" w:rsidRDefault="00225B32">
            <w:pPr>
              <w:spacing w:after="0" w:line="240" w:lineRule="auto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 w:rsidRPr="00225B32"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28</w:t>
            </w: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 xml:space="preserve"> </w:t>
            </w:r>
            <w:r w:rsidRPr="00225B32">
              <w:rPr>
                <w:rFonts w:ascii="TH SarabunPSK" w:eastAsia="Sarabun" w:hAnsi="TH SarabunPSK" w:cs="TH SarabunPSK"/>
                <w:b/>
                <w:color w:val="000000"/>
                <w:sz w:val="36"/>
                <w:szCs w:val="36"/>
                <w:cs/>
              </w:rPr>
              <w:t>มี.ค.</w:t>
            </w:r>
            <w:r w:rsidRPr="00225B32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  <w:cs/>
              </w:rPr>
              <w:t>67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CEA83" w14:textId="7CFF7610" w:rsidR="00225B32" w:rsidRPr="00225B32" w:rsidRDefault="00225B3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69A5" w14:textId="7C4FE1CC" w:rsidR="00225B32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17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D8C7" w14:textId="0E04C3EE" w:rsidR="00225B32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0B1C" w14:textId="48C6B1E6" w:rsidR="00225B32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5E938" w14:textId="0FD9B47D" w:rsidR="00225B32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0DE17" w14:textId="776448DE" w:rsidR="00225B32" w:rsidRPr="00225B32" w:rsidRDefault="007842D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4E802" w14:textId="77777777" w:rsidR="00225B32" w:rsidRPr="00225B32" w:rsidRDefault="00225B3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</w:p>
        </w:tc>
      </w:tr>
      <w:tr w:rsidR="00B04133" w:rsidRPr="00225B32" w14:paraId="362072D4" w14:textId="77777777" w:rsidTr="00B04133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24B4" w14:textId="127E500C" w:rsidR="00B04133" w:rsidRPr="00225B32" w:rsidRDefault="00B04133" w:rsidP="00B04133">
            <w:pP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bCs/>
                <w:color w:val="000000"/>
                <w:sz w:val="34"/>
                <w:szCs w:val="34"/>
                <w:cs/>
              </w:rPr>
            </w:pPr>
            <w:r>
              <w:rPr>
                <w:rFonts w:ascii="TH SarabunPSK" w:eastAsia="Sarabun" w:hAnsi="TH SarabunPSK" w:cs="TH SarabunPSK" w:hint="cs"/>
                <w:bCs/>
                <w:color w:val="000000"/>
                <w:sz w:val="34"/>
                <w:szCs w:val="34"/>
                <w:cs/>
              </w:rPr>
              <w:t>รวม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06F7" w14:textId="108168A3" w:rsidR="00B04133" w:rsidRPr="00225B32" w:rsidRDefault="00B04133" w:rsidP="00CB291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D5F" w14:textId="3C07AAD3" w:rsidR="00B04133" w:rsidRPr="00225B32" w:rsidRDefault="00B04133" w:rsidP="00CB291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155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45D3" w14:textId="5DA31198" w:rsidR="00B04133" w:rsidRPr="00225B32" w:rsidRDefault="00B04133" w:rsidP="00CB291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AA5" w14:textId="62A0817E" w:rsidR="00B04133" w:rsidRPr="00225B32" w:rsidRDefault="00B04133" w:rsidP="00CB291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105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3B0" w14:textId="3AE5EF7B" w:rsidR="00B04133" w:rsidRPr="00225B32" w:rsidRDefault="00B04133" w:rsidP="00CB291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EF3" w14:textId="45C6A9AF" w:rsidR="00B04133" w:rsidRPr="00225B32" w:rsidRDefault="00B04133" w:rsidP="00CB291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49F8" w14:textId="77777777" w:rsidR="00B04133" w:rsidRPr="00225B32" w:rsidRDefault="00B04133" w:rsidP="00CB291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4"/>
                <w:szCs w:val="34"/>
              </w:rPr>
            </w:pPr>
          </w:p>
        </w:tc>
      </w:tr>
    </w:tbl>
    <w:p w14:paraId="175A61D7" w14:textId="77777777" w:rsidR="00542017" w:rsidRDefault="00542017" w:rsidP="00780914">
      <w:pPr>
        <w:rPr>
          <w:rFonts w:ascii="Sarabun" w:eastAsia="Sarabun" w:hAnsi="Sarabun" w:cs="Sarabun"/>
          <w:b/>
          <w:sz w:val="34"/>
          <w:szCs w:val="34"/>
        </w:rPr>
      </w:pPr>
    </w:p>
    <w:sectPr w:rsidR="00542017">
      <w:pgSz w:w="27383" w:h="18652" w:orient="landscape"/>
      <w:pgMar w:top="1440" w:right="284" w:bottom="1440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017"/>
    <w:rsid w:val="00013CC7"/>
    <w:rsid w:val="00225B32"/>
    <w:rsid w:val="00286508"/>
    <w:rsid w:val="00542017"/>
    <w:rsid w:val="006E3C83"/>
    <w:rsid w:val="00780914"/>
    <w:rsid w:val="007842D1"/>
    <w:rsid w:val="00AB7AB7"/>
    <w:rsid w:val="00AF329C"/>
    <w:rsid w:val="00B04133"/>
    <w:rsid w:val="00CE5FFB"/>
    <w:rsid w:val="00D15248"/>
    <w:rsid w:val="00EC58F5"/>
    <w:rsid w:val="00F64D7B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1255"/>
  <w15:docId w15:val="{500ED8C8-B875-4B39-B8AA-5A440514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E73AE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73AEC"/>
    <w:rPr>
      <w:color w:val="954F72"/>
      <w:u w:val="single"/>
    </w:rPr>
  </w:style>
  <w:style w:type="paragraph" w:customStyle="1" w:styleId="msonormal0">
    <w:name w:val="msonormal"/>
    <w:basedOn w:val="a"/>
    <w:rsid w:val="00E73A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6">
    <w:name w:val="xl6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7">
    <w:name w:val="xl67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8">
    <w:name w:val="xl6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9">
    <w:name w:val="xl69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0">
    <w:name w:val="xl70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1">
    <w:name w:val="xl71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2">
    <w:name w:val="xl72"/>
    <w:basedOn w:val="a"/>
    <w:rsid w:val="00E73AEC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3">
    <w:name w:val="xl73"/>
    <w:basedOn w:val="a"/>
    <w:rsid w:val="00E73AEC"/>
    <w:pPr>
      <w:pBdr>
        <w:top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4">
    <w:name w:val="xl74"/>
    <w:basedOn w:val="a"/>
    <w:rsid w:val="00E73AEC"/>
    <w:pPr>
      <w:pBdr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5">
    <w:name w:val="xl75"/>
    <w:basedOn w:val="a"/>
    <w:rsid w:val="00E73AEC"/>
    <w:pPr>
      <w:pBdr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6">
    <w:name w:val="xl7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7">
    <w:name w:val="xl77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8">
    <w:name w:val="xl7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73AEC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0">
    <w:name w:val="xl80"/>
    <w:basedOn w:val="a"/>
    <w:rsid w:val="00E73AEC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1">
    <w:name w:val="xl81"/>
    <w:basedOn w:val="a"/>
    <w:rsid w:val="00E73AEC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2">
    <w:name w:val="xl82"/>
    <w:basedOn w:val="a"/>
    <w:rsid w:val="00E73AEC"/>
    <w:pPr>
      <w:pBdr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3">
    <w:name w:val="xl83"/>
    <w:basedOn w:val="a"/>
    <w:rsid w:val="00E73AE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4">
    <w:name w:val="xl84"/>
    <w:basedOn w:val="a"/>
    <w:rsid w:val="00E73AE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5">
    <w:name w:val="xl85"/>
    <w:basedOn w:val="a"/>
    <w:rsid w:val="00E73AE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6">
    <w:name w:val="xl86"/>
    <w:basedOn w:val="a"/>
    <w:rsid w:val="00E73AE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7">
    <w:name w:val="xl87"/>
    <w:basedOn w:val="a"/>
    <w:rsid w:val="00E73AE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8">
    <w:name w:val="xl88"/>
    <w:basedOn w:val="a"/>
    <w:rsid w:val="00E73AE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9">
    <w:name w:val="xl89"/>
    <w:basedOn w:val="a"/>
    <w:rsid w:val="00E73AE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90">
    <w:name w:val="xl90"/>
    <w:basedOn w:val="a"/>
    <w:rsid w:val="00E73AE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91">
    <w:name w:val="xl91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2">
    <w:name w:val="xl92"/>
    <w:basedOn w:val="a"/>
    <w:rsid w:val="00E73AEC"/>
    <w:pPr>
      <w:pBdr>
        <w:top w:val="single" w:sz="4" w:space="0" w:color="007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3">
    <w:name w:val="xl93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4">
    <w:name w:val="xl94"/>
    <w:basedOn w:val="a"/>
    <w:rsid w:val="00E73AEC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5">
    <w:name w:val="xl95"/>
    <w:basedOn w:val="a"/>
    <w:rsid w:val="00E73AEC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6">
    <w:name w:val="xl9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7">
    <w:name w:val="xl97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8">
    <w:name w:val="xl9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9">
    <w:name w:val="xl99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0">
    <w:name w:val="xl100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1">
    <w:name w:val="xl101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2">
    <w:name w:val="xl102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3">
    <w:name w:val="xl103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4">
    <w:name w:val="xl104"/>
    <w:basedOn w:val="a"/>
    <w:rsid w:val="00E73A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5">
    <w:name w:val="xl105"/>
    <w:basedOn w:val="a"/>
    <w:rsid w:val="00E73A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6">
    <w:name w:val="xl106"/>
    <w:basedOn w:val="a"/>
    <w:rsid w:val="00E73A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7">
    <w:name w:val="xl107"/>
    <w:basedOn w:val="a"/>
    <w:rsid w:val="00E73A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8">
    <w:name w:val="xl108"/>
    <w:basedOn w:val="a"/>
    <w:rsid w:val="00E73A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9">
    <w:name w:val="xl109"/>
    <w:basedOn w:val="a"/>
    <w:rsid w:val="00E73A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10">
    <w:name w:val="xl110"/>
    <w:basedOn w:val="a"/>
    <w:rsid w:val="00E73AE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1">
    <w:name w:val="xl111"/>
    <w:basedOn w:val="a"/>
    <w:rsid w:val="00E73AEC"/>
    <w:pP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2">
    <w:name w:val="xl112"/>
    <w:basedOn w:val="a"/>
    <w:rsid w:val="00E73AE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3">
    <w:name w:val="xl113"/>
    <w:basedOn w:val="a"/>
    <w:rsid w:val="00E73AE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hOW73EXmNCrRBvuZQnigoC/rjA==">CgMxLjA4AHIhMWVMOVdVVEdkcElCYXdYM2czM3lFak05Y2tPVEV2M2Ry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ปนิธิ มุกดา</dc:creator>
  <cp:lastModifiedBy>Acer</cp:lastModifiedBy>
  <cp:revision>5</cp:revision>
  <dcterms:created xsi:type="dcterms:W3CDTF">2024-03-18T03:24:00Z</dcterms:created>
  <dcterms:modified xsi:type="dcterms:W3CDTF">2024-04-02T06:36:00Z</dcterms:modified>
</cp:coreProperties>
</file>