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FD07" w14:textId="77777777" w:rsidR="00FE108A" w:rsidRPr="003E42F3" w:rsidRDefault="00FE108A" w:rsidP="00FE108A">
      <w:pPr>
        <w:jc w:val="center"/>
      </w:pPr>
      <w:r w:rsidRPr="003E42F3">
        <w:rPr>
          <w:rFonts w:ascii="TH SarabunPSK" w:hAnsi="TH SarabunPSK" w:cs="TH SarabunPSK"/>
          <w:b/>
          <w:bCs/>
          <w:sz w:val="24"/>
          <w:szCs w:val="32"/>
          <w:cs/>
        </w:rPr>
        <w:t>สรุปผลการดำเนินการจัดซื้อจัดจ้างในรอบเดือน</w:t>
      </w:r>
    </w:p>
    <w:p w14:paraId="3385D5E7" w14:textId="77777777" w:rsidR="00FE108A" w:rsidRPr="003E42F3" w:rsidRDefault="00FE108A" w:rsidP="00FE108A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3E42F3">
        <w:rPr>
          <w:rFonts w:ascii="TH SarabunPSK" w:hAnsi="TH SarabunPSK" w:cs="TH SarabunPSK"/>
          <w:b/>
          <w:bCs/>
          <w:sz w:val="24"/>
          <w:szCs w:val="32"/>
          <w:cs/>
        </w:rPr>
        <w:t>สถานีตำรวจภูธรคลองสิบสอง</w:t>
      </w:r>
    </w:p>
    <w:p w14:paraId="306BC906" w14:textId="77777777" w:rsidR="00FE108A" w:rsidRPr="003E42F3" w:rsidRDefault="00FE108A" w:rsidP="00FE108A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3E42F3">
        <w:rPr>
          <w:rFonts w:ascii="TH SarabunPSK" w:hAnsi="TH SarabunPSK" w:cs="TH SarabunPSK"/>
          <w:b/>
          <w:bCs/>
          <w:sz w:val="24"/>
          <w:szCs w:val="32"/>
          <w:cs/>
        </w:rPr>
        <w:t>ประจำเดือน  มีนาคม ๒๕๖๗</w:t>
      </w:r>
    </w:p>
    <w:p w14:paraId="320BB74F" w14:textId="77777777" w:rsidR="00FE108A" w:rsidRPr="003E42F3" w:rsidRDefault="00FE108A" w:rsidP="00FE108A">
      <w:pPr>
        <w:jc w:val="center"/>
        <w:rPr>
          <w:rFonts w:ascii="TH SarabunPSK" w:hAnsi="TH SarabunPSK" w:cs="TH SarabunPSK"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2047"/>
        <w:gridCol w:w="1304"/>
        <w:gridCol w:w="1128"/>
        <w:gridCol w:w="1363"/>
        <w:gridCol w:w="1975"/>
        <w:gridCol w:w="1821"/>
        <w:gridCol w:w="1396"/>
        <w:gridCol w:w="2211"/>
      </w:tblGrid>
      <w:tr w:rsidR="00FE108A" w:rsidRPr="003E42F3" w14:paraId="031CAFC6" w14:textId="77777777" w:rsidTr="00F760FE">
        <w:tc>
          <w:tcPr>
            <w:tcW w:w="704" w:type="dxa"/>
          </w:tcPr>
          <w:p w14:paraId="06841A29" w14:textId="77777777" w:rsidR="00FE108A" w:rsidRPr="003E42F3" w:rsidRDefault="00FE108A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ลำดับ</w:t>
            </w:r>
          </w:p>
        </w:tc>
        <w:tc>
          <w:tcPr>
            <w:tcW w:w="2084" w:type="dxa"/>
          </w:tcPr>
          <w:p w14:paraId="14EC3CD0" w14:textId="77777777" w:rsidR="00FE108A" w:rsidRPr="003E42F3" w:rsidRDefault="00FE108A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318" w:type="dxa"/>
          </w:tcPr>
          <w:p w14:paraId="45E5A797" w14:textId="77777777" w:rsidR="00FE108A" w:rsidRPr="003E42F3" w:rsidRDefault="00FE108A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วงเงินที่จัดซื้อ </w:t>
            </w:r>
          </w:p>
          <w:p w14:paraId="165B3642" w14:textId="77777777" w:rsidR="00FE108A" w:rsidRPr="003E42F3" w:rsidRDefault="00FE108A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หรือจัดจ้าง</w:t>
            </w:r>
          </w:p>
          <w:p w14:paraId="443D32C1" w14:textId="77777777" w:rsidR="00FE108A" w:rsidRPr="003E42F3" w:rsidRDefault="00FE108A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</w:rPr>
              <w:t>(</w:t>
            </w: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บาท)</w:t>
            </w:r>
          </w:p>
        </w:tc>
        <w:tc>
          <w:tcPr>
            <w:tcW w:w="1134" w:type="dxa"/>
          </w:tcPr>
          <w:p w14:paraId="7AD0F977" w14:textId="77777777" w:rsidR="00FE108A" w:rsidRPr="003E42F3" w:rsidRDefault="00FE108A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ราคากลาง </w:t>
            </w:r>
          </w:p>
          <w:p w14:paraId="3DFF44E3" w14:textId="77777777" w:rsidR="00FE108A" w:rsidRPr="003E42F3" w:rsidRDefault="00FE108A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</w:rPr>
              <w:t>(</w:t>
            </w: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บาท)</w:t>
            </w:r>
          </w:p>
        </w:tc>
        <w:tc>
          <w:tcPr>
            <w:tcW w:w="1134" w:type="dxa"/>
          </w:tcPr>
          <w:p w14:paraId="05029FA5" w14:textId="77777777" w:rsidR="00FE108A" w:rsidRPr="003E42F3" w:rsidRDefault="00FE108A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วิธีซื้อหรือจ้าง</w:t>
            </w:r>
          </w:p>
        </w:tc>
        <w:tc>
          <w:tcPr>
            <w:tcW w:w="1994" w:type="dxa"/>
          </w:tcPr>
          <w:p w14:paraId="50B334FD" w14:textId="77777777" w:rsidR="00FE108A" w:rsidRPr="003E42F3" w:rsidRDefault="00FE108A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รายชื่อผู้เสนอราคา และราคาที่เสนอ                                                               </w:t>
            </w:r>
          </w:p>
        </w:tc>
        <w:tc>
          <w:tcPr>
            <w:tcW w:w="1833" w:type="dxa"/>
          </w:tcPr>
          <w:p w14:paraId="0604A2A8" w14:textId="77777777" w:rsidR="00FE108A" w:rsidRPr="003E42F3" w:rsidRDefault="00FE108A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418" w:type="dxa"/>
          </w:tcPr>
          <w:p w14:paraId="7AE0CB36" w14:textId="77777777" w:rsidR="00FE108A" w:rsidRPr="003E42F3" w:rsidRDefault="00FE108A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เหตุผลที่คัดเลือก</w:t>
            </w:r>
          </w:p>
          <w:p w14:paraId="1CE0E210" w14:textId="77777777" w:rsidR="00FE108A" w:rsidRPr="003E42F3" w:rsidRDefault="00FE108A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โดยสรุป</w:t>
            </w:r>
          </w:p>
        </w:tc>
        <w:tc>
          <w:tcPr>
            <w:tcW w:w="2268" w:type="dxa"/>
          </w:tcPr>
          <w:p w14:paraId="7A4D34A2" w14:textId="77777777" w:rsidR="00FE108A" w:rsidRPr="003E42F3" w:rsidRDefault="00FE108A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เลขที่และวันที่ของ</w:t>
            </w:r>
          </w:p>
          <w:p w14:paraId="7EE92D39" w14:textId="77777777" w:rsidR="00FE108A" w:rsidRPr="003E42F3" w:rsidRDefault="00FE108A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สัญญาหรือข้อตกลงใน</w:t>
            </w:r>
          </w:p>
          <w:p w14:paraId="5278E602" w14:textId="77777777" w:rsidR="00FE108A" w:rsidRPr="003E42F3" w:rsidRDefault="00FE108A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การจัดซื้อจัดจ้าง</w:t>
            </w:r>
          </w:p>
        </w:tc>
      </w:tr>
      <w:tr w:rsidR="00FE108A" w:rsidRPr="003E42F3" w14:paraId="6EB16DA5" w14:textId="77777777" w:rsidTr="00F760FE">
        <w:tc>
          <w:tcPr>
            <w:tcW w:w="704" w:type="dxa"/>
          </w:tcPr>
          <w:p w14:paraId="7E8FF89F" w14:textId="77777777" w:rsidR="00FE108A" w:rsidRPr="003E42F3" w:rsidRDefault="00FE108A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๑</w:t>
            </w:r>
          </w:p>
        </w:tc>
        <w:tc>
          <w:tcPr>
            <w:tcW w:w="2084" w:type="dxa"/>
          </w:tcPr>
          <w:p w14:paraId="7441E6B8" w14:textId="77777777" w:rsidR="00FE108A" w:rsidRPr="003E42F3" w:rsidRDefault="00FE108A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ค่าวัสดุน้ำมันเชื้อเพลิงฯ </w:t>
            </w:r>
          </w:p>
          <w:p w14:paraId="1F3D1476" w14:textId="77777777" w:rsidR="00FE108A" w:rsidRPr="003E42F3" w:rsidRDefault="00FE108A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ประจำเดือน</w:t>
            </w:r>
          </w:p>
          <w:p w14:paraId="0546B0D6" w14:textId="77777777" w:rsidR="00FE108A" w:rsidRPr="003E42F3" w:rsidRDefault="00FE108A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มีนาคม ๒๕๖๗</w:t>
            </w:r>
          </w:p>
        </w:tc>
        <w:tc>
          <w:tcPr>
            <w:tcW w:w="1318" w:type="dxa"/>
          </w:tcPr>
          <w:p w14:paraId="03FABD8A" w14:textId="5B90DED9" w:rsidR="00FE108A" w:rsidRPr="003E42F3" w:rsidRDefault="00D35348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๔๒,๓๐๐</w:t>
            </w:r>
          </w:p>
        </w:tc>
        <w:tc>
          <w:tcPr>
            <w:tcW w:w="1134" w:type="dxa"/>
          </w:tcPr>
          <w:p w14:paraId="454608A9" w14:textId="5FC21049" w:rsidR="00FE108A" w:rsidRPr="003E42F3" w:rsidRDefault="00D35348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๔๒,๓๐๐</w:t>
            </w:r>
          </w:p>
        </w:tc>
        <w:tc>
          <w:tcPr>
            <w:tcW w:w="1134" w:type="dxa"/>
          </w:tcPr>
          <w:p w14:paraId="2AC717B5" w14:textId="77777777" w:rsidR="00FE108A" w:rsidRPr="003E42F3" w:rsidRDefault="00FE108A" w:rsidP="00F760F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เฉพาะเจาะจง</w:t>
            </w:r>
          </w:p>
        </w:tc>
        <w:tc>
          <w:tcPr>
            <w:tcW w:w="1994" w:type="dxa"/>
          </w:tcPr>
          <w:p w14:paraId="32E54C34" w14:textId="77777777" w:rsidR="00FE108A" w:rsidRPr="003E42F3" w:rsidRDefault="00FE108A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บมจ.ธนาคารกรุงไทย</w:t>
            </w:r>
          </w:p>
          <w:p w14:paraId="21A92B61" w14:textId="77777777" w:rsidR="00FE108A" w:rsidRPr="003E42F3" w:rsidRDefault="00FE108A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</w:rPr>
              <w:t>ESSO FLEET CARD</w:t>
            </w:r>
          </w:p>
          <w:p w14:paraId="71F1DC76" w14:textId="3A0BE9DE" w:rsidR="00FE108A" w:rsidRPr="003E42F3" w:rsidRDefault="00FE108A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(ราคา </w:t>
            </w:r>
            <w:r w:rsidR="00D35348">
              <w:rPr>
                <w:rFonts w:ascii="TH SarabunPSK" w:hAnsi="TH SarabunPSK" w:cs="TH SarabunPSK" w:hint="cs"/>
                <w:sz w:val="24"/>
                <w:szCs w:val="32"/>
                <w:cs/>
              </w:rPr>
              <w:t>๔๒,๓๐๐</w:t>
            </w: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บาท)</w:t>
            </w:r>
          </w:p>
        </w:tc>
        <w:tc>
          <w:tcPr>
            <w:tcW w:w="1833" w:type="dxa"/>
          </w:tcPr>
          <w:p w14:paraId="66A38BDB" w14:textId="77777777" w:rsidR="00FE108A" w:rsidRPr="003E42F3" w:rsidRDefault="00FE108A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บมจ.ธนาคารกรุงไทย</w:t>
            </w:r>
          </w:p>
          <w:p w14:paraId="2B394D77" w14:textId="35B5C311" w:rsidR="00FE108A" w:rsidRPr="003E42F3" w:rsidRDefault="00FE108A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</w:rPr>
              <w:t xml:space="preserve">ESSO FLEET CARD </w:t>
            </w: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(ราคา</w:t>
            </w:r>
            <w:r w:rsidR="007D66BD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="00D35348">
              <w:rPr>
                <w:rFonts w:ascii="TH SarabunPSK" w:hAnsi="TH SarabunPSK" w:cs="TH SarabunPSK" w:hint="cs"/>
                <w:sz w:val="24"/>
                <w:szCs w:val="32"/>
                <w:cs/>
              </w:rPr>
              <w:t>๔๒,๓๐๐</w:t>
            </w: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บาท)</w:t>
            </w:r>
          </w:p>
        </w:tc>
        <w:tc>
          <w:tcPr>
            <w:tcW w:w="1418" w:type="dxa"/>
          </w:tcPr>
          <w:p w14:paraId="505DA034" w14:textId="77777777" w:rsidR="00FE108A" w:rsidRPr="003E42F3" w:rsidRDefault="00FE108A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ราคาตามใบแจ้งหนี้</w:t>
            </w:r>
          </w:p>
        </w:tc>
        <w:tc>
          <w:tcPr>
            <w:tcW w:w="2268" w:type="dxa"/>
          </w:tcPr>
          <w:p w14:paraId="32D7B9CB" w14:textId="77777777" w:rsidR="00FE108A" w:rsidRPr="003E42F3" w:rsidRDefault="00FE108A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สัญญาซื้อเลขที่ </w:t>
            </w:r>
          </w:p>
          <w:p w14:paraId="18FF5E7D" w14:textId="67A64C70" w:rsidR="00FE108A" w:rsidRPr="003E42F3" w:rsidRDefault="00FE108A" w:rsidP="00F760FE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</w:rPr>
              <w:t>F</w:t>
            </w:r>
            <w:r w:rsidR="00CC32D4">
              <w:rPr>
                <w:rFonts w:ascii="TH SarabunPSK" w:hAnsi="TH SarabunPSK" w:cs="TH SarabunPSK"/>
                <w:sz w:val="24"/>
                <w:szCs w:val="32"/>
              </w:rPr>
              <w:t>0000000</w:t>
            </w:r>
            <w:r w:rsidR="00027BF7">
              <w:rPr>
                <w:rFonts w:ascii="TH SarabunPSK" w:hAnsi="TH SarabunPSK" w:cs="TH SarabunPSK" w:hint="cs"/>
                <w:sz w:val="24"/>
                <w:szCs w:val="32"/>
                <w:cs/>
              </w:rPr>
              <w:t>๙๘๕๐๕</w:t>
            </w:r>
          </w:p>
          <w:p w14:paraId="17D8AEAA" w14:textId="68CC3677" w:rsidR="00FE108A" w:rsidRPr="003E42F3" w:rsidRDefault="00FE108A" w:rsidP="00F760F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๓</w:t>
            </w:r>
            <w:r w:rsidR="007C2E3A">
              <w:rPr>
                <w:rFonts w:ascii="TH SarabunPSK" w:hAnsi="TH SarabunPSK" w:cs="TH SarabunPSK" w:hint="cs"/>
                <w:sz w:val="24"/>
                <w:szCs w:val="32"/>
                <w:cs/>
              </w:rPr>
              <w:t>๑</w:t>
            </w: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มี.ค.๒๕๖๗</w:t>
            </w:r>
          </w:p>
        </w:tc>
      </w:tr>
      <w:tr w:rsidR="00FE108A" w:rsidRPr="003E42F3" w14:paraId="1DDB6F02" w14:textId="77777777" w:rsidTr="00F760FE">
        <w:tc>
          <w:tcPr>
            <w:tcW w:w="704" w:type="dxa"/>
          </w:tcPr>
          <w:p w14:paraId="27C8547F" w14:textId="77777777" w:rsidR="00FE108A" w:rsidRPr="003E42F3" w:rsidRDefault="00FE108A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๒</w:t>
            </w:r>
          </w:p>
        </w:tc>
        <w:tc>
          <w:tcPr>
            <w:tcW w:w="2084" w:type="dxa"/>
          </w:tcPr>
          <w:p w14:paraId="4B5E41DC" w14:textId="77777777" w:rsidR="00FE108A" w:rsidRPr="003E42F3" w:rsidRDefault="00FE108A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318" w:type="dxa"/>
          </w:tcPr>
          <w:p w14:paraId="7A1177D3" w14:textId="77777777" w:rsidR="00FE108A" w:rsidRPr="003E42F3" w:rsidRDefault="00FE108A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0B2ED0DE" w14:textId="77777777" w:rsidR="00FE108A" w:rsidRPr="003E42F3" w:rsidRDefault="00FE108A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E0F87D4" w14:textId="77777777" w:rsidR="00FE108A" w:rsidRPr="003E42F3" w:rsidRDefault="00FE108A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</w:p>
        </w:tc>
        <w:tc>
          <w:tcPr>
            <w:tcW w:w="1994" w:type="dxa"/>
          </w:tcPr>
          <w:p w14:paraId="54DA85D0" w14:textId="77777777" w:rsidR="00FE108A" w:rsidRPr="003E42F3" w:rsidRDefault="00FE108A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</w:p>
        </w:tc>
        <w:tc>
          <w:tcPr>
            <w:tcW w:w="1833" w:type="dxa"/>
          </w:tcPr>
          <w:p w14:paraId="5E4C666F" w14:textId="77777777" w:rsidR="00FE108A" w:rsidRPr="003E42F3" w:rsidRDefault="00FE108A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3402A36A" w14:textId="77777777" w:rsidR="00FE108A" w:rsidRPr="003E42F3" w:rsidRDefault="00FE108A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6443F358" w14:textId="77777777" w:rsidR="00FE108A" w:rsidRPr="003E42F3" w:rsidRDefault="00FE108A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</w:p>
        </w:tc>
      </w:tr>
    </w:tbl>
    <w:p w14:paraId="063E52C2" w14:textId="77777777" w:rsidR="00FE108A" w:rsidRPr="003E42F3" w:rsidRDefault="00FE108A" w:rsidP="00FE108A">
      <w:pPr>
        <w:rPr>
          <w:rFonts w:ascii="TH SarabunPSK" w:hAnsi="TH SarabunPSK" w:cs="TH SarabunPSK"/>
          <w:sz w:val="24"/>
          <w:szCs w:val="32"/>
        </w:rPr>
      </w:pPr>
      <w:r w:rsidRPr="003E42F3">
        <w:rPr>
          <w:rFonts w:ascii="TH SarabunPSK" w:hAnsi="TH SarabunPSK" w:cs="TH SarabunPSK"/>
          <w:sz w:val="24"/>
          <w:szCs w:val="32"/>
        </w:rPr>
        <w:t xml:space="preserve">       </w:t>
      </w:r>
    </w:p>
    <w:p w14:paraId="319348F9" w14:textId="317ACFC7" w:rsidR="00022146" w:rsidRPr="00FE108A" w:rsidRDefault="00022146" w:rsidP="00FE108A">
      <w:pPr>
        <w:rPr>
          <w:cs/>
        </w:rPr>
      </w:pPr>
    </w:p>
    <w:sectPr w:rsidR="00022146" w:rsidRPr="00FE108A" w:rsidSect="00172F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4C"/>
    <w:rsid w:val="00022146"/>
    <w:rsid w:val="00027BF7"/>
    <w:rsid w:val="00172F4C"/>
    <w:rsid w:val="007C2E3A"/>
    <w:rsid w:val="007D66BD"/>
    <w:rsid w:val="0090110C"/>
    <w:rsid w:val="00955164"/>
    <w:rsid w:val="00A42B4E"/>
    <w:rsid w:val="00CC32D4"/>
    <w:rsid w:val="00D35348"/>
    <w:rsid w:val="00FE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1439F"/>
  <w15:chartTrackingRefBased/>
  <w15:docId w15:val="{B79B17D0-A42C-45FC-93C6-0C8D463C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dcterms:created xsi:type="dcterms:W3CDTF">2024-03-19T01:57:00Z</dcterms:created>
  <dcterms:modified xsi:type="dcterms:W3CDTF">2024-04-18T02:27:00Z</dcterms:modified>
</cp:coreProperties>
</file>