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51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7"/>
        <w:gridCol w:w="1417"/>
        <w:gridCol w:w="1134"/>
        <w:gridCol w:w="1413"/>
        <w:gridCol w:w="1275"/>
        <w:gridCol w:w="851"/>
        <w:gridCol w:w="850"/>
        <w:gridCol w:w="1560"/>
        <w:gridCol w:w="1984"/>
      </w:tblGrid>
      <w:tr w:rsidR="00727374" w14:paraId="62F0371F" w14:textId="4C553D65" w:rsidTr="00D31A60">
        <w:trPr>
          <w:trHeight w:val="480"/>
        </w:trPr>
        <w:tc>
          <w:tcPr>
            <w:tcW w:w="567" w:type="dxa"/>
            <w:vMerge w:val="restart"/>
          </w:tcPr>
          <w:p w14:paraId="630C2848" w14:textId="77777777" w:rsidR="00654193" w:rsidRDefault="00270620" w:rsidP="001A21EC">
            <w:bookmarkStart w:id="0" w:name="_Hlk160190991"/>
            <w:bookmarkStart w:id="1" w:name="_Hlk160629949"/>
            <w:bookmarkStart w:id="2" w:name="_Hlk160190771"/>
            <w:r>
              <w:rPr>
                <w:rFonts w:hint="cs"/>
                <w:cs/>
              </w:rPr>
              <w:t xml:space="preserve">      </w:t>
            </w:r>
          </w:p>
          <w:p w14:paraId="650DF155" w14:textId="08137AA2" w:rsidR="00727374" w:rsidRDefault="00654193" w:rsidP="001A21E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</w:t>
            </w:r>
            <w:r w:rsidR="00727374">
              <w:rPr>
                <w:rFonts w:hint="cs"/>
                <w:cs/>
              </w:rPr>
              <w:t>ที่</w:t>
            </w:r>
          </w:p>
        </w:tc>
        <w:tc>
          <w:tcPr>
            <w:tcW w:w="2557" w:type="dxa"/>
            <w:vMerge w:val="restart"/>
          </w:tcPr>
          <w:p w14:paraId="41CCFAD7" w14:textId="77777777" w:rsidR="006D46C0" w:rsidRDefault="006D46C0" w:rsidP="001A21EC"/>
          <w:p w14:paraId="4A97B58F" w14:textId="598C17DD" w:rsidR="00727374" w:rsidRDefault="006D46C0" w:rsidP="001A21E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727374">
              <w:rPr>
                <w:rFonts w:hint="cs"/>
                <w:cs/>
              </w:rPr>
              <w:t xml:space="preserve">ชื่อ / </w:t>
            </w:r>
            <w:r w:rsidR="001203A5">
              <w:rPr>
                <w:rFonts w:hint="cs"/>
                <w:cs/>
              </w:rPr>
              <w:t>โ</w:t>
            </w:r>
            <w:r w:rsidR="00727374">
              <w:rPr>
                <w:rFonts w:hint="cs"/>
                <w:cs/>
              </w:rPr>
              <w:t>ครงการ / กิจกรรม</w:t>
            </w:r>
          </w:p>
        </w:tc>
        <w:tc>
          <w:tcPr>
            <w:tcW w:w="1417" w:type="dxa"/>
            <w:vMerge w:val="restart"/>
          </w:tcPr>
          <w:p w14:paraId="4E520508" w14:textId="7ECDBA77" w:rsidR="00727374" w:rsidRDefault="006D46C0" w:rsidP="001A21EC">
            <w:r>
              <w:rPr>
                <w:rFonts w:hint="cs"/>
                <w:cs/>
              </w:rPr>
              <w:t xml:space="preserve"> </w:t>
            </w:r>
            <w:r w:rsidR="00727374">
              <w:rPr>
                <w:rFonts w:hint="cs"/>
                <w:cs/>
              </w:rPr>
              <w:t>เป้าหมาย /วิธีดำเนินการ</w:t>
            </w:r>
          </w:p>
        </w:tc>
        <w:tc>
          <w:tcPr>
            <w:tcW w:w="5523" w:type="dxa"/>
            <w:gridSpan w:val="5"/>
          </w:tcPr>
          <w:p w14:paraId="4A63AAD9" w14:textId="24B64B87" w:rsidR="00727374" w:rsidRDefault="00270620" w:rsidP="001A21E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</w:t>
            </w:r>
            <w:r w:rsidR="00485E7C">
              <w:rPr>
                <w:rFonts w:hint="cs"/>
                <w:cs/>
              </w:rPr>
              <w:t xml:space="preserve">      </w:t>
            </w:r>
            <w:r w:rsidR="00727374">
              <w:rPr>
                <w:rFonts w:hint="cs"/>
                <w:cs/>
              </w:rPr>
              <w:t>งบประมาณ /แหล่งที่จัดสรร / สนับสนุน</w:t>
            </w:r>
          </w:p>
        </w:tc>
        <w:tc>
          <w:tcPr>
            <w:tcW w:w="1560" w:type="dxa"/>
            <w:vMerge w:val="restart"/>
          </w:tcPr>
          <w:p w14:paraId="0CBF356C" w14:textId="77777777" w:rsidR="00E134C0" w:rsidRDefault="00E134C0" w:rsidP="001A21EC"/>
          <w:p w14:paraId="63447AC2" w14:textId="5796383C" w:rsidR="00727374" w:rsidRDefault="00727374" w:rsidP="001A21EC">
            <w:r>
              <w:rPr>
                <w:rFonts w:hint="cs"/>
                <w:cs/>
              </w:rPr>
              <w:t>ระยะเวล</w:t>
            </w:r>
            <w:r w:rsidR="00CE037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ดำเนินการ</w:t>
            </w:r>
          </w:p>
        </w:tc>
        <w:tc>
          <w:tcPr>
            <w:tcW w:w="1984" w:type="dxa"/>
            <w:vMerge w:val="restart"/>
          </w:tcPr>
          <w:p w14:paraId="77EF1234" w14:textId="77777777" w:rsidR="00E134C0" w:rsidRDefault="00654193" w:rsidP="001A21EC">
            <w:r>
              <w:rPr>
                <w:rFonts w:hint="cs"/>
                <w:cs/>
              </w:rPr>
              <w:t xml:space="preserve">    </w:t>
            </w:r>
          </w:p>
          <w:p w14:paraId="7D21326A" w14:textId="1E713446" w:rsidR="00727374" w:rsidRDefault="00727374" w:rsidP="001A21EC">
            <w:r>
              <w:rPr>
                <w:rFonts w:hint="cs"/>
                <w:cs/>
              </w:rPr>
              <w:t>ผลที่คาดว่าจะได้รับ</w:t>
            </w:r>
          </w:p>
        </w:tc>
      </w:tr>
      <w:tr w:rsidR="00C47FB6" w14:paraId="295A942A" w14:textId="77777777" w:rsidTr="00D31A60">
        <w:trPr>
          <w:trHeight w:val="510"/>
        </w:trPr>
        <w:tc>
          <w:tcPr>
            <w:tcW w:w="567" w:type="dxa"/>
            <w:vMerge/>
          </w:tcPr>
          <w:p w14:paraId="011539DE" w14:textId="77777777" w:rsidR="00727374" w:rsidRDefault="00727374" w:rsidP="001A21EC">
            <w:pPr>
              <w:rPr>
                <w:cs/>
              </w:rPr>
            </w:pPr>
          </w:p>
        </w:tc>
        <w:tc>
          <w:tcPr>
            <w:tcW w:w="2557" w:type="dxa"/>
            <w:vMerge/>
          </w:tcPr>
          <w:p w14:paraId="2659AC27" w14:textId="77777777" w:rsidR="00727374" w:rsidRDefault="00727374" w:rsidP="001A21EC">
            <w:pPr>
              <w:rPr>
                <w:cs/>
              </w:rPr>
            </w:pPr>
          </w:p>
        </w:tc>
        <w:tc>
          <w:tcPr>
            <w:tcW w:w="1417" w:type="dxa"/>
            <w:vMerge/>
          </w:tcPr>
          <w:p w14:paraId="592E17FA" w14:textId="77777777" w:rsidR="00727374" w:rsidRDefault="00727374" w:rsidP="001A21EC">
            <w:pPr>
              <w:rPr>
                <w:cs/>
              </w:rPr>
            </w:pPr>
          </w:p>
        </w:tc>
        <w:tc>
          <w:tcPr>
            <w:tcW w:w="1134" w:type="dxa"/>
          </w:tcPr>
          <w:p w14:paraId="585AC5EC" w14:textId="4E9E0596" w:rsidR="00727374" w:rsidRDefault="00C47FB6" w:rsidP="001A21E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727374">
              <w:rPr>
                <w:rFonts w:hint="cs"/>
                <w:cs/>
              </w:rPr>
              <w:t>สตช.</w:t>
            </w:r>
          </w:p>
        </w:tc>
        <w:tc>
          <w:tcPr>
            <w:tcW w:w="1413" w:type="dxa"/>
          </w:tcPr>
          <w:p w14:paraId="2D67C6B4" w14:textId="69B4AA1B" w:rsidR="00727374" w:rsidRDefault="00C47FB6" w:rsidP="001A21EC">
            <w:r>
              <w:rPr>
                <w:rFonts w:hint="cs"/>
                <w:cs/>
              </w:rPr>
              <w:t xml:space="preserve"> </w:t>
            </w:r>
            <w:r w:rsidR="00CE0373">
              <w:rPr>
                <w:rFonts w:hint="cs"/>
                <w:cs/>
              </w:rPr>
              <w:t xml:space="preserve">   </w:t>
            </w:r>
            <w:r w:rsidR="00270620">
              <w:rPr>
                <w:rFonts w:hint="cs"/>
                <w:cs/>
              </w:rPr>
              <w:t>หน่วยงาน</w:t>
            </w:r>
            <w:r>
              <w:rPr>
                <w:rFonts w:hint="cs"/>
                <w:cs/>
              </w:rPr>
              <w:t xml:space="preserve"> </w:t>
            </w:r>
            <w:r w:rsidR="00270620">
              <w:rPr>
                <w:rFonts w:hint="cs"/>
                <w:cs/>
              </w:rPr>
              <w:t>ภาครัฐ</w:t>
            </w:r>
          </w:p>
        </w:tc>
        <w:tc>
          <w:tcPr>
            <w:tcW w:w="1275" w:type="dxa"/>
          </w:tcPr>
          <w:p w14:paraId="013EA450" w14:textId="464F4208" w:rsidR="00727374" w:rsidRDefault="00270620" w:rsidP="001A21EC">
            <w:pPr>
              <w:rPr>
                <w:cs/>
              </w:rPr>
            </w:pPr>
            <w:r>
              <w:rPr>
                <w:rFonts w:hint="cs"/>
                <w:cs/>
              </w:rPr>
              <w:t>ภาคเอกชน</w:t>
            </w:r>
          </w:p>
        </w:tc>
        <w:tc>
          <w:tcPr>
            <w:tcW w:w="851" w:type="dxa"/>
          </w:tcPr>
          <w:p w14:paraId="5B323806" w14:textId="6CE44D1D" w:rsidR="00727374" w:rsidRDefault="006D46C0" w:rsidP="001A21EC">
            <w:r>
              <w:rPr>
                <w:rFonts w:hint="cs"/>
                <w:cs/>
              </w:rPr>
              <w:t xml:space="preserve">   </w:t>
            </w:r>
            <w:r w:rsidR="00270620">
              <w:rPr>
                <w:rFonts w:hint="cs"/>
                <w:cs/>
              </w:rPr>
              <w:t>อปท.</w:t>
            </w:r>
          </w:p>
        </w:tc>
        <w:tc>
          <w:tcPr>
            <w:tcW w:w="850" w:type="dxa"/>
          </w:tcPr>
          <w:p w14:paraId="309C2968" w14:textId="7FC57241" w:rsidR="00727374" w:rsidRDefault="006D46C0" w:rsidP="001A21E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270620">
              <w:rPr>
                <w:rFonts w:hint="cs"/>
                <w:cs/>
              </w:rPr>
              <w:t>อื่นๆ</w:t>
            </w:r>
          </w:p>
        </w:tc>
        <w:tc>
          <w:tcPr>
            <w:tcW w:w="1560" w:type="dxa"/>
            <w:vMerge/>
          </w:tcPr>
          <w:p w14:paraId="71ED36F2" w14:textId="77777777" w:rsidR="00727374" w:rsidRDefault="00727374" w:rsidP="001A21EC"/>
        </w:tc>
        <w:tc>
          <w:tcPr>
            <w:tcW w:w="1984" w:type="dxa"/>
            <w:vMerge/>
          </w:tcPr>
          <w:p w14:paraId="3461DCA6" w14:textId="77777777" w:rsidR="00727374" w:rsidRDefault="00727374" w:rsidP="001A21EC"/>
        </w:tc>
      </w:tr>
      <w:tr w:rsidR="00C47FB6" w14:paraId="2BA3BF68" w14:textId="309F921E" w:rsidTr="00D31A60">
        <w:trPr>
          <w:trHeight w:val="375"/>
        </w:trPr>
        <w:tc>
          <w:tcPr>
            <w:tcW w:w="567" w:type="dxa"/>
          </w:tcPr>
          <w:p w14:paraId="611988D8" w14:textId="5B778565" w:rsidR="00727374" w:rsidRDefault="00354D69" w:rsidP="001A21EC">
            <w:r>
              <w:rPr>
                <w:rFonts w:hint="cs"/>
                <w:cs/>
              </w:rPr>
              <w:t xml:space="preserve">๑ </w:t>
            </w:r>
          </w:p>
        </w:tc>
        <w:tc>
          <w:tcPr>
            <w:tcW w:w="2557" w:type="dxa"/>
          </w:tcPr>
          <w:p w14:paraId="58ED7E40" w14:textId="1E73FA25" w:rsidR="00734834" w:rsidRDefault="00354D69" w:rsidP="001A21EC">
            <w:pPr>
              <w:rPr>
                <w:cs/>
              </w:rPr>
            </w:pPr>
            <w:r>
              <w:rPr>
                <w:rFonts w:hint="cs"/>
                <w:cs/>
              </w:rPr>
              <w:t>การสร้างภูมิคุ้มกันในกลุ่มเป้าหมายระดับโรงเรียนประถมศึกษา และมัธยมศึกษาหรือเทียบเท่า</w:t>
            </w:r>
            <w:r w:rsidR="007B012C">
              <w:rPr>
                <w:rFonts w:hint="cs"/>
                <w:cs/>
              </w:rPr>
              <w:t xml:space="preserve"> </w:t>
            </w:r>
            <w:r w:rsidR="00734834">
              <w:rPr>
                <w:rFonts w:hint="cs"/>
                <w:cs/>
              </w:rPr>
              <w:t xml:space="preserve">( </w:t>
            </w:r>
            <w:r w:rsidR="00734834">
              <w:t>D.A.R.E.</w:t>
            </w:r>
            <w:r w:rsidR="00734834">
              <w:rPr>
                <w:rFonts w:hint="cs"/>
                <w:cs/>
              </w:rPr>
              <w:t xml:space="preserve"> )</w:t>
            </w:r>
          </w:p>
        </w:tc>
        <w:tc>
          <w:tcPr>
            <w:tcW w:w="1417" w:type="dxa"/>
          </w:tcPr>
          <w:p w14:paraId="463C932D" w14:textId="77777777" w:rsidR="00727374" w:rsidRDefault="00734834" w:rsidP="001A21EC">
            <w:r>
              <w:rPr>
                <w:rFonts w:hint="cs"/>
                <w:cs/>
              </w:rPr>
              <w:t>โรงเรียนประถม</w:t>
            </w:r>
          </w:p>
          <w:p w14:paraId="6ADF5679" w14:textId="271447F9" w:rsidR="00734834" w:rsidRPr="00354D69" w:rsidRDefault="00734834" w:rsidP="001A21EC">
            <w:r>
              <w:rPr>
                <w:rFonts w:hint="cs"/>
                <w:cs/>
              </w:rPr>
              <w:t>ศึกษาในเขต/อบรมเด็กนักเรียน</w:t>
            </w:r>
          </w:p>
        </w:tc>
        <w:tc>
          <w:tcPr>
            <w:tcW w:w="1134" w:type="dxa"/>
          </w:tcPr>
          <w:p w14:paraId="3C94D56D" w14:textId="326E7F28" w:rsidR="00727374" w:rsidRDefault="00A62B5F" w:rsidP="001A21EC">
            <w:r>
              <w:rPr>
                <w:rFonts w:hint="cs"/>
                <w:cs/>
              </w:rPr>
              <w:t xml:space="preserve"> </w:t>
            </w:r>
            <w:r w:rsidR="00C47FB6">
              <w:rPr>
                <w:rFonts w:hint="cs"/>
                <w:cs/>
              </w:rPr>
              <w:t>๒๓</w:t>
            </w:r>
            <w:r w:rsidR="00EF6E38">
              <w:t>,</w:t>
            </w:r>
            <w:r w:rsidR="00C47FB6">
              <w:rPr>
                <w:rFonts w:hint="cs"/>
                <w:cs/>
              </w:rPr>
              <w:t>๔๐๐</w:t>
            </w:r>
          </w:p>
        </w:tc>
        <w:tc>
          <w:tcPr>
            <w:tcW w:w="1413" w:type="dxa"/>
          </w:tcPr>
          <w:p w14:paraId="3A67514E" w14:textId="3540204C" w:rsidR="00727374" w:rsidRDefault="000D4730" w:rsidP="001A21EC">
            <w:r>
              <w:rPr>
                <w:rFonts w:hint="cs"/>
                <w:cs/>
              </w:rPr>
              <w:t xml:space="preserve">          </w:t>
            </w:r>
            <w:r w:rsidR="00C47FB6">
              <w:rPr>
                <w:rFonts w:hint="cs"/>
                <w:cs/>
              </w:rPr>
              <w:t>-</w:t>
            </w:r>
          </w:p>
        </w:tc>
        <w:tc>
          <w:tcPr>
            <w:tcW w:w="1275" w:type="dxa"/>
          </w:tcPr>
          <w:p w14:paraId="1F1D7190" w14:textId="1D32AD5B" w:rsidR="00727374" w:rsidRDefault="000D4730" w:rsidP="001A21EC">
            <w:r>
              <w:rPr>
                <w:rFonts w:hint="cs"/>
                <w:cs/>
              </w:rPr>
              <w:t xml:space="preserve">       </w:t>
            </w:r>
            <w:r w:rsidR="00C47FB6"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6518E59E" w14:textId="7F21216C" w:rsidR="00727374" w:rsidRDefault="000D4730" w:rsidP="001A21EC">
            <w:r>
              <w:rPr>
                <w:rFonts w:hint="cs"/>
                <w:cs/>
              </w:rPr>
              <w:t xml:space="preserve">      </w:t>
            </w:r>
            <w:r w:rsidR="00C47FB6"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5891B847" w14:textId="17664E7E" w:rsidR="00727374" w:rsidRDefault="000D4730" w:rsidP="001A21EC">
            <w:r>
              <w:rPr>
                <w:rFonts w:hint="cs"/>
                <w:cs/>
              </w:rPr>
              <w:t xml:space="preserve">    </w:t>
            </w:r>
            <w:r w:rsidR="00C47FB6">
              <w:rPr>
                <w:rFonts w:hint="cs"/>
                <w:cs/>
              </w:rPr>
              <w:t>-</w:t>
            </w:r>
          </w:p>
        </w:tc>
        <w:tc>
          <w:tcPr>
            <w:tcW w:w="1560" w:type="dxa"/>
          </w:tcPr>
          <w:p w14:paraId="66FE5857" w14:textId="349D07DA" w:rsidR="00727374" w:rsidRDefault="00C47FB6" w:rsidP="001A21EC">
            <w:r>
              <w:rPr>
                <w:rFonts w:hint="cs"/>
                <w:cs/>
              </w:rPr>
              <w:t>ต.ค.๖๖-มี.ค.๖๗</w:t>
            </w:r>
          </w:p>
        </w:tc>
        <w:tc>
          <w:tcPr>
            <w:tcW w:w="1984" w:type="dxa"/>
          </w:tcPr>
          <w:p w14:paraId="74B54C08" w14:textId="3A008915" w:rsidR="00727374" w:rsidRDefault="00C47FB6" w:rsidP="001A21EC">
            <w:r>
              <w:rPr>
                <w:rFonts w:hint="cs"/>
                <w:cs/>
              </w:rPr>
              <w:t>สร้างภูมิคุ้มกันกับเด็กนักเรียนระดับประถม</w:t>
            </w:r>
          </w:p>
        </w:tc>
      </w:tr>
      <w:tr w:rsidR="00C47FB6" w:rsidRPr="001A21EC" w14:paraId="3370194B" w14:textId="09844988" w:rsidTr="00D31A60">
        <w:trPr>
          <w:trHeight w:val="375"/>
        </w:trPr>
        <w:tc>
          <w:tcPr>
            <w:tcW w:w="567" w:type="dxa"/>
          </w:tcPr>
          <w:p w14:paraId="50BE6687" w14:textId="23097F96" w:rsidR="00727374" w:rsidRPr="001A21EC" w:rsidRDefault="00A62B5F" w:rsidP="001A21EC">
            <w:r w:rsidRPr="001A21EC">
              <w:rPr>
                <w:rFonts w:hint="cs"/>
                <w:cs/>
              </w:rPr>
              <w:t>๒</w:t>
            </w:r>
          </w:p>
        </w:tc>
        <w:tc>
          <w:tcPr>
            <w:tcW w:w="2557" w:type="dxa"/>
          </w:tcPr>
          <w:p w14:paraId="445091D0" w14:textId="04484053" w:rsidR="00727374" w:rsidRPr="001A21EC" w:rsidRDefault="00A62B5F" w:rsidP="001A21EC">
            <w:r w:rsidRPr="001A21EC">
              <w:rPr>
                <w:rFonts w:hint="cs"/>
                <w:cs/>
              </w:rPr>
              <w:t>การมีส่วนร่วมของประชาชนในการป้องกันอาชกรรม(เครือข่ายตำบล)</w:t>
            </w:r>
          </w:p>
        </w:tc>
        <w:tc>
          <w:tcPr>
            <w:tcW w:w="1417" w:type="dxa"/>
          </w:tcPr>
          <w:p w14:paraId="7B61F1EF" w14:textId="0C266429" w:rsidR="00727374" w:rsidRPr="001A21EC" w:rsidRDefault="00A62B5F" w:rsidP="001A21EC">
            <w:r w:rsidRPr="001A21EC">
              <w:rPr>
                <w:rFonts w:hint="cs"/>
                <w:cs/>
              </w:rPr>
              <w:t>ผู้นำชุมชนและเครือข่าย</w:t>
            </w:r>
            <w:r w:rsidR="000D4730" w:rsidRPr="001A21EC">
              <w:rPr>
                <w:rFonts w:hint="cs"/>
                <w:cs/>
              </w:rPr>
              <w:t>ประชาชน/เพื่อ/ป้องกันและลดปัญหาอาชญากรรม</w:t>
            </w:r>
          </w:p>
        </w:tc>
        <w:tc>
          <w:tcPr>
            <w:tcW w:w="1134" w:type="dxa"/>
          </w:tcPr>
          <w:p w14:paraId="6C7E9273" w14:textId="4DD723EA" w:rsidR="00727374" w:rsidRPr="001A21EC" w:rsidRDefault="000D4730" w:rsidP="001A21EC">
            <w:r w:rsidRPr="001A21EC">
              <w:rPr>
                <w:rFonts w:hint="cs"/>
                <w:cs/>
              </w:rPr>
              <w:t>๑๕</w:t>
            </w:r>
            <w:r w:rsidR="00EF6E38" w:rsidRPr="001A21EC">
              <w:t>,</w:t>
            </w:r>
            <w:r w:rsidRPr="001A21EC">
              <w:rPr>
                <w:rFonts w:hint="cs"/>
                <w:cs/>
              </w:rPr>
              <w:t>๐๐๐</w:t>
            </w:r>
          </w:p>
        </w:tc>
        <w:tc>
          <w:tcPr>
            <w:tcW w:w="1413" w:type="dxa"/>
          </w:tcPr>
          <w:p w14:paraId="40438D10" w14:textId="670D3685" w:rsidR="00727374" w:rsidRPr="001A21EC" w:rsidRDefault="00815B7F" w:rsidP="001A21EC">
            <w:r w:rsidRPr="001A21EC">
              <w:t xml:space="preserve">           </w:t>
            </w:r>
            <w:r w:rsidR="000D4730" w:rsidRPr="001A21EC">
              <w:t>-</w:t>
            </w:r>
          </w:p>
        </w:tc>
        <w:tc>
          <w:tcPr>
            <w:tcW w:w="1275" w:type="dxa"/>
          </w:tcPr>
          <w:p w14:paraId="2B5E6510" w14:textId="606C72B5" w:rsidR="00727374" w:rsidRPr="001A21EC" w:rsidRDefault="00815B7F" w:rsidP="001A21EC">
            <w:r w:rsidRPr="001A21EC">
              <w:t xml:space="preserve">      </w:t>
            </w:r>
            <w:r w:rsidR="000D4730" w:rsidRPr="001A21EC">
              <w:t>-</w:t>
            </w:r>
          </w:p>
        </w:tc>
        <w:tc>
          <w:tcPr>
            <w:tcW w:w="851" w:type="dxa"/>
          </w:tcPr>
          <w:p w14:paraId="242B292A" w14:textId="2C9E0F99" w:rsidR="00727374" w:rsidRPr="001A21EC" w:rsidRDefault="00815B7F" w:rsidP="001A21EC">
            <w:r w:rsidRPr="001A21EC">
              <w:t xml:space="preserve">    </w:t>
            </w:r>
            <w:r w:rsidR="000D4730" w:rsidRPr="001A21EC">
              <w:t>-</w:t>
            </w:r>
          </w:p>
        </w:tc>
        <w:tc>
          <w:tcPr>
            <w:tcW w:w="850" w:type="dxa"/>
          </w:tcPr>
          <w:p w14:paraId="313775F5" w14:textId="3CE3A0FF" w:rsidR="00727374" w:rsidRPr="001A21EC" w:rsidRDefault="00815B7F" w:rsidP="001A21EC">
            <w:r w:rsidRPr="001A21EC">
              <w:t xml:space="preserve">     </w:t>
            </w:r>
            <w:r w:rsidR="000D4730" w:rsidRPr="001A21EC">
              <w:t>-</w:t>
            </w:r>
          </w:p>
        </w:tc>
        <w:tc>
          <w:tcPr>
            <w:tcW w:w="1560" w:type="dxa"/>
          </w:tcPr>
          <w:p w14:paraId="7520C3A7" w14:textId="6765A83A" w:rsidR="00727374" w:rsidRPr="001A21EC" w:rsidRDefault="007A4013" w:rsidP="001A21EC">
            <w:r w:rsidRPr="001A21EC">
              <w:rPr>
                <w:rFonts w:hint="cs"/>
                <w:cs/>
              </w:rPr>
              <w:t>ต.ค.๖๖-พ.ค.๖๗</w:t>
            </w:r>
          </w:p>
        </w:tc>
        <w:tc>
          <w:tcPr>
            <w:tcW w:w="1984" w:type="dxa"/>
          </w:tcPr>
          <w:p w14:paraId="3305A546" w14:textId="2B2F8DFB" w:rsidR="00727374" w:rsidRPr="001A21EC" w:rsidRDefault="000D4730" w:rsidP="001A21EC">
            <w:pPr>
              <w:rPr>
                <w:cs/>
              </w:rPr>
            </w:pPr>
            <w:r w:rsidRPr="001A21EC">
              <w:rPr>
                <w:rFonts w:hint="cs"/>
                <w:cs/>
              </w:rPr>
              <w:t>การสร้างเครือข่ายประชาชนเพื่อลดปัญหาอาชญากรรม</w:t>
            </w:r>
          </w:p>
        </w:tc>
      </w:tr>
    </w:tbl>
    <w:p w14:paraId="24A69D22" w14:textId="51275A89" w:rsidR="007B2E5C" w:rsidRPr="00D31A60" w:rsidRDefault="007B2E5C" w:rsidP="00D31A60">
      <w:pPr>
        <w:jc w:val="center"/>
        <w:rPr>
          <w:b/>
          <w:bCs/>
          <w:sz w:val="32"/>
          <w:szCs w:val="32"/>
        </w:rPr>
      </w:pPr>
      <w:bookmarkStart w:id="3" w:name="_Hlk160629934"/>
      <w:bookmarkEnd w:id="0"/>
      <w:r w:rsidRPr="00D31A60">
        <w:rPr>
          <w:rFonts w:cs="Cordia New"/>
          <w:b/>
          <w:bCs/>
          <w:sz w:val="32"/>
          <w:szCs w:val="32"/>
          <w:cs/>
        </w:rPr>
        <w:t>แผนการใช้จ่ายงบประมาณ สถานีตำรวจภูธรคลองสิบสอง</w:t>
      </w:r>
    </w:p>
    <w:p w14:paraId="05F33E13" w14:textId="598B909B" w:rsidR="00CE0373" w:rsidRPr="00D31A60" w:rsidRDefault="00CE0373" w:rsidP="00D31A60">
      <w:pPr>
        <w:jc w:val="center"/>
        <w:rPr>
          <w:b/>
          <w:bCs/>
          <w:sz w:val="32"/>
          <w:szCs w:val="32"/>
        </w:rPr>
      </w:pPr>
      <w:r w:rsidRPr="00D31A60">
        <w:rPr>
          <w:rFonts w:cs="Cordia New"/>
          <w:b/>
          <w:bCs/>
          <w:sz w:val="32"/>
          <w:szCs w:val="32"/>
          <w:cs/>
        </w:rPr>
        <w:t>ประจำปีงบประมาณ พ.ศ. ๒๕๖๗ ไตรมาสที่ ๑-๒</w:t>
      </w:r>
    </w:p>
    <w:p w14:paraId="0A45ABAF" w14:textId="5A3769FE" w:rsidR="00CE0373" w:rsidRPr="001A21EC" w:rsidRDefault="00CE0373" w:rsidP="00D31A60">
      <w:pPr>
        <w:jc w:val="center"/>
        <w:rPr>
          <w:sz w:val="32"/>
          <w:szCs w:val="32"/>
        </w:rPr>
      </w:pPr>
      <w:r w:rsidRPr="00D31A60">
        <w:rPr>
          <w:rFonts w:cs="Cordia New"/>
          <w:b/>
          <w:bCs/>
          <w:sz w:val="32"/>
          <w:szCs w:val="32"/>
          <w:cs/>
        </w:rPr>
        <w:t>ข้อมูล ณ วันที่ ๓๑ มีนาคม พ.ศ.๒๕๖๗</w:t>
      </w:r>
    </w:p>
    <w:bookmarkEnd w:id="3"/>
    <w:p w14:paraId="33F6AB83" w14:textId="77777777" w:rsidR="0040736B" w:rsidRDefault="00CE0373" w:rsidP="00892FDC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</w:t>
      </w:r>
    </w:p>
    <w:bookmarkEnd w:id="1"/>
    <w:p w14:paraId="1A9B3AF1" w14:textId="3D99FA81" w:rsidR="00892FDC" w:rsidRPr="00892FDC" w:rsidRDefault="00892FDC" w:rsidP="00D31A60">
      <w:pPr>
        <w:jc w:val="center"/>
        <w:rPr>
          <w:b/>
          <w:bCs/>
          <w:sz w:val="32"/>
          <w:szCs w:val="32"/>
        </w:rPr>
      </w:pPr>
      <w:r w:rsidRPr="00892FDC">
        <w:rPr>
          <w:rFonts w:cs="Cordia New"/>
          <w:b/>
          <w:bCs/>
          <w:sz w:val="32"/>
          <w:szCs w:val="32"/>
          <w:cs/>
        </w:rPr>
        <w:lastRenderedPageBreak/>
        <w:t>แผนการใช้จ่ายงบประมาณ สถานีตำรวจภูธรคลองสิบสอง</w:t>
      </w:r>
    </w:p>
    <w:p w14:paraId="5030EE44" w14:textId="4CAB3C01" w:rsidR="00892FDC" w:rsidRPr="00892FDC" w:rsidRDefault="00892FDC" w:rsidP="00D31A60">
      <w:pPr>
        <w:jc w:val="center"/>
        <w:rPr>
          <w:b/>
          <w:bCs/>
          <w:sz w:val="32"/>
          <w:szCs w:val="32"/>
        </w:rPr>
      </w:pPr>
      <w:r w:rsidRPr="00892FDC">
        <w:rPr>
          <w:rFonts w:cs="Cordia New"/>
          <w:b/>
          <w:bCs/>
          <w:sz w:val="32"/>
          <w:szCs w:val="32"/>
          <w:cs/>
        </w:rPr>
        <w:t>ประจำปีงบประมาณ พ.ศ. ๒๕๖๗ ไตรมาสที่ ๑-๒</w:t>
      </w:r>
    </w:p>
    <w:p w14:paraId="386C1D96" w14:textId="6029CE86" w:rsidR="00892FDC" w:rsidRPr="007B2E5C" w:rsidRDefault="00892FDC" w:rsidP="00D31A60">
      <w:pPr>
        <w:jc w:val="center"/>
        <w:rPr>
          <w:b/>
          <w:bCs/>
          <w:sz w:val="32"/>
          <w:szCs w:val="32"/>
        </w:rPr>
      </w:pPr>
      <w:r w:rsidRPr="00892FDC">
        <w:rPr>
          <w:rFonts w:cs="Cordia New"/>
          <w:b/>
          <w:bCs/>
          <w:sz w:val="32"/>
          <w:szCs w:val="32"/>
          <w:cs/>
        </w:rPr>
        <w:t>ข้อมูล ณ วันที่ ๓๑ มีนาคม พ.ศ.๒๕๖๗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00"/>
        <w:gridCol w:w="1770"/>
        <w:gridCol w:w="1350"/>
        <w:gridCol w:w="825"/>
        <w:gridCol w:w="990"/>
        <w:gridCol w:w="1425"/>
        <w:gridCol w:w="1715"/>
      </w:tblGrid>
      <w:tr w:rsidR="00E134C0" w14:paraId="349E2715" w14:textId="0FF82D9B" w:rsidTr="00D31A60">
        <w:trPr>
          <w:jc w:val="center"/>
        </w:trPr>
        <w:tc>
          <w:tcPr>
            <w:tcW w:w="846" w:type="dxa"/>
            <w:vMerge w:val="restart"/>
          </w:tcPr>
          <w:p w14:paraId="222C5B1E" w14:textId="77777777" w:rsidR="00E134C0" w:rsidRDefault="00E134C0">
            <w:pPr>
              <w:rPr>
                <w:rFonts w:cs="Cordia New"/>
              </w:rPr>
            </w:pPr>
            <w:bookmarkStart w:id="4" w:name="_Hlk160203463"/>
            <w:bookmarkStart w:id="5" w:name="_Hlk160203418"/>
            <w:r w:rsidRPr="001203A5">
              <w:rPr>
                <w:rFonts w:cs="Cordia New"/>
                <w:cs/>
              </w:rPr>
              <w:t xml:space="preserve">     </w:t>
            </w:r>
          </w:p>
          <w:p w14:paraId="139D1F99" w14:textId="299A5E9C" w:rsidR="00E134C0" w:rsidRDefault="00E134C0">
            <w:r w:rsidRPr="001203A5">
              <w:rPr>
                <w:rFonts w:cs="Cordia New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7ADC4299" w14:textId="77777777" w:rsidR="00E134C0" w:rsidRDefault="00E134C0">
            <w:pPr>
              <w:rPr>
                <w:rFonts w:cs="Cordia New"/>
              </w:rPr>
            </w:pPr>
          </w:p>
          <w:p w14:paraId="0DD1E3C3" w14:textId="1AB05C93" w:rsidR="00E134C0" w:rsidRDefault="00E134C0">
            <w:r w:rsidRPr="001203A5">
              <w:rPr>
                <w:rFonts w:cs="Cordia New"/>
                <w:cs/>
              </w:rPr>
              <w:t xml:space="preserve">ชื่อ / </w:t>
            </w:r>
            <w:r>
              <w:rPr>
                <w:rFonts w:cs="Cordia New" w:hint="cs"/>
                <w:cs/>
              </w:rPr>
              <w:t>โ</w:t>
            </w:r>
            <w:r w:rsidRPr="001203A5">
              <w:rPr>
                <w:rFonts w:cs="Cordia New"/>
                <w:cs/>
              </w:rPr>
              <w:t>ครงการ / กิจกรรม</w:t>
            </w:r>
          </w:p>
        </w:tc>
        <w:tc>
          <w:tcPr>
            <w:tcW w:w="1417" w:type="dxa"/>
            <w:vMerge w:val="restart"/>
          </w:tcPr>
          <w:p w14:paraId="481B65A3" w14:textId="2EE35B0B" w:rsidR="00E134C0" w:rsidRDefault="00E134C0">
            <w:r w:rsidRPr="001203A5">
              <w:rPr>
                <w:rFonts w:cs="Cordia New"/>
                <w:cs/>
              </w:rPr>
              <w:t>เป้าหมาย /วิธีดำเนินการ</w:t>
            </w:r>
          </w:p>
        </w:tc>
        <w:tc>
          <w:tcPr>
            <w:tcW w:w="6135" w:type="dxa"/>
            <w:gridSpan w:val="5"/>
          </w:tcPr>
          <w:p w14:paraId="18F31D3D" w14:textId="77777777" w:rsidR="00E134C0" w:rsidRDefault="00E134C0">
            <w:pPr>
              <w:rPr>
                <w:rFonts w:cs="Cordia New"/>
              </w:rPr>
            </w:pPr>
            <w:r w:rsidRPr="001203A5">
              <w:rPr>
                <w:rFonts w:cs="Cordia New"/>
                <w:cs/>
              </w:rPr>
              <w:t xml:space="preserve">       </w:t>
            </w:r>
            <w:r>
              <w:rPr>
                <w:rFonts w:cs="Cordia New" w:hint="cs"/>
                <w:cs/>
              </w:rPr>
              <w:t xml:space="preserve">                </w:t>
            </w:r>
          </w:p>
          <w:p w14:paraId="30E31E08" w14:textId="15A33BB0" w:rsidR="00E134C0" w:rsidRDefault="00E134C0">
            <w:r>
              <w:rPr>
                <w:rFonts w:cs="Cordia New" w:hint="cs"/>
                <w:cs/>
              </w:rPr>
              <w:t xml:space="preserve">                         </w:t>
            </w:r>
            <w:r w:rsidRPr="001203A5">
              <w:rPr>
                <w:rFonts w:cs="Cordia New"/>
                <w:cs/>
              </w:rPr>
              <w:t>งบประมาณ /แหล่งที่จัดสรร / สนับสนุน</w:t>
            </w:r>
          </w:p>
        </w:tc>
        <w:tc>
          <w:tcPr>
            <w:tcW w:w="1425" w:type="dxa"/>
            <w:vMerge w:val="restart"/>
          </w:tcPr>
          <w:p w14:paraId="295AA13B" w14:textId="77777777" w:rsidR="00E134C0" w:rsidRDefault="00E134C0">
            <w:pPr>
              <w:rPr>
                <w:rFonts w:cs="Cordia New"/>
              </w:rPr>
            </w:pPr>
          </w:p>
          <w:p w14:paraId="66E1BCFD" w14:textId="2F0336D0" w:rsidR="00E134C0" w:rsidRDefault="00E134C0">
            <w:r w:rsidRPr="001203A5">
              <w:rPr>
                <w:rFonts w:cs="Cordia New"/>
                <w:cs/>
              </w:rPr>
              <w:t>ระยะเวลา ดำเนินการ</w:t>
            </w:r>
          </w:p>
        </w:tc>
        <w:tc>
          <w:tcPr>
            <w:tcW w:w="1715" w:type="dxa"/>
            <w:vMerge w:val="restart"/>
          </w:tcPr>
          <w:p w14:paraId="4B0100DC" w14:textId="77777777" w:rsidR="00E134C0" w:rsidRDefault="00E134C0">
            <w:pPr>
              <w:rPr>
                <w:rFonts w:cs="Cordia New"/>
              </w:rPr>
            </w:pPr>
          </w:p>
          <w:p w14:paraId="37FE39FB" w14:textId="77777777" w:rsidR="00E134C0" w:rsidRDefault="00E134C0">
            <w:pPr>
              <w:rPr>
                <w:rFonts w:cs="Cordia New"/>
              </w:rPr>
            </w:pPr>
          </w:p>
          <w:p w14:paraId="3EFA4D3B" w14:textId="7F1732A1" w:rsidR="00E134C0" w:rsidRDefault="00E134C0">
            <w:r w:rsidRPr="001203A5">
              <w:rPr>
                <w:rFonts w:cs="Cordia New"/>
                <w:cs/>
              </w:rPr>
              <w:t>ผลที่คาดว่าจะได้รับ</w:t>
            </w:r>
          </w:p>
        </w:tc>
      </w:tr>
      <w:bookmarkEnd w:id="4"/>
      <w:tr w:rsidR="00E134C0" w14:paraId="703E2289" w14:textId="6F03931D" w:rsidTr="00D31A60">
        <w:trPr>
          <w:jc w:val="center"/>
        </w:trPr>
        <w:tc>
          <w:tcPr>
            <w:tcW w:w="846" w:type="dxa"/>
            <w:vMerge/>
          </w:tcPr>
          <w:p w14:paraId="324E2A78" w14:textId="77777777" w:rsidR="00E134C0" w:rsidRDefault="00E134C0"/>
        </w:tc>
        <w:tc>
          <w:tcPr>
            <w:tcW w:w="2410" w:type="dxa"/>
            <w:vMerge/>
          </w:tcPr>
          <w:p w14:paraId="7BC00F43" w14:textId="77777777" w:rsidR="00E134C0" w:rsidRDefault="00E134C0"/>
        </w:tc>
        <w:tc>
          <w:tcPr>
            <w:tcW w:w="1417" w:type="dxa"/>
            <w:vMerge/>
          </w:tcPr>
          <w:p w14:paraId="12167D19" w14:textId="77777777" w:rsidR="00E134C0" w:rsidRDefault="00E134C0"/>
        </w:tc>
        <w:tc>
          <w:tcPr>
            <w:tcW w:w="1200" w:type="dxa"/>
          </w:tcPr>
          <w:p w14:paraId="03C9D006" w14:textId="7DB4C752" w:rsidR="00E134C0" w:rsidRDefault="00E134C0">
            <w:r w:rsidRPr="001203A5">
              <w:rPr>
                <w:rFonts w:cs="Cordia New"/>
                <w:cs/>
              </w:rPr>
              <w:t>สตช.</w:t>
            </w:r>
          </w:p>
        </w:tc>
        <w:tc>
          <w:tcPr>
            <w:tcW w:w="1770" w:type="dxa"/>
          </w:tcPr>
          <w:p w14:paraId="227568CD" w14:textId="5C832E2B" w:rsidR="00E134C0" w:rsidRDefault="00E134C0">
            <w:r w:rsidRPr="001203A5">
              <w:rPr>
                <w:rFonts w:cs="Cordia New"/>
                <w:cs/>
              </w:rPr>
              <w:t>หน่วยงาน   ภาครัฐ</w:t>
            </w:r>
          </w:p>
        </w:tc>
        <w:tc>
          <w:tcPr>
            <w:tcW w:w="1350" w:type="dxa"/>
          </w:tcPr>
          <w:p w14:paraId="523701D3" w14:textId="2893C268" w:rsidR="00E134C0" w:rsidRDefault="00E134C0">
            <w:r w:rsidRPr="001203A5">
              <w:rPr>
                <w:rFonts w:cs="Cordia New"/>
                <w:cs/>
              </w:rPr>
              <w:t>ภาคเอกชน</w:t>
            </w:r>
          </w:p>
        </w:tc>
        <w:tc>
          <w:tcPr>
            <w:tcW w:w="825" w:type="dxa"/>
          </w:tcPr>
          <w:p w14:paraId="00CC4673" w14:textId="45CB1C2E" w:rsidR="00E134C0" w:rsidRDefault="00E134C0">
            <w:r w:rsidRPr="001203A5">
              <w:rPr>
                <w:rFonts w:cs="Cordia New"/>
                <w:cs/>
              </w:rPr>
              <w:t>อปท.</w:t>
            </w:r>
          </w:p>
        </w:tc>
        <w:tc>
          <w:tcPr>
            <w:tcW w:w="990" w:type="dxa"/>
          </w:tcPr>
          <w:p w14:paraId="0259890C" w14:textId="2E9366FC" w:rsidR="00E134C0" w:rsidRDefault="00E134C0">
            <w:pPr>
              <w:rPr>
                <w:cs/>
              </w:rPr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425" w:type="dxa"/>
            <w:vMerge/>
          </w:tcPr>
          <w:p w14:paraId="4BDD4FB2" w14:textId="77777777" w:rsidR="00E134C0" w:rsidRDefault="00E134C0"/>
        </w:tc>
        <w:tc>
          <w:tcPr>
            <w:tcW w:w="1715" w:type="dxa"/>
            <w:vMerge/>
          </w:tcPr>
          <w:p w14:paraId="772FAF07" w14:textId="77777777" w:rsidR="00E134C0" w:rsidRDefault="00E134C0"/>
        </w:tc>
      </w:tr>
      <w:bookmarkEnd w:id="5"/>
      <w:tr w:rsidR="00892FDC" w14:paraId="0B0961A1" w14:textId="7553B515" w:rsidTr="00D31A60">
        <w:trPr>
          <w:jc w:val="center"/>
        </w:trPr>
        <w:tc>
          <w:tcPr>
            <w:tcW w:w="846" w:type="dxa"/>
          </w:tcPr>
          <w:p w14:paraId="1ABFCFFE" w14:textId="14E81BD8" w:rsidR="00892FDC" w:rsidRDefault="00E134C0">
            <w:r>
              <w:rPr>
                <w:rFonts w:hint="cs"/>
                <w:cs/>
              </w:rPr>
              <w:t>๓</w:t>
            </w:r>
          </w:p>
        </w:tc>
        <w:tc>
          <w:tcPr>
            <w:tcW w:w="2410" w:type="dxa"/>
          </w:tcPr>
          <w:p w14:paraId="4B9AFE3E" w14:textId="4593E4A7" w:rsidR="00892FDC" w:rsidRDefault="003C25F0">
            <w:pPr>
              <w:rPr>
                <w:cs/>
              </w:rPr>
            </w:pPr>
            <w:r>
              <w:rPr>
                <w:rFonts w:hint="cs"/>
                <w:cs/>
              </w:rPr>
              <w:t>การสกัดกั้น ปราบปราม การผลิตการค้ายาเสพติด (สลายโครงสร้าง/</w:t>
            </w:r>
            <w:r>
              <w:t>Heart Land/</w:t>
            </w:r>
            <w:r>
              <w:rPr>
                <w:rFonts w:hint="cs"/>
                <w:cs/>
              </w:rPr>
              <w:t>ด่านยาเสพติด)</w:t>
            </w:r>
            <w:r w:rsidR="00CB0DBB" w:rsidRPr="00CB0DBB">
              <w:rPr>
                <w:rFonts w:cs="Cordia New"/>
                <w:cs/>
              </w:rPr>
              <w:t>การสลายโครงสร้างเครือข่ายผู้มีอิทธิพล</w:t>
            </w:r>
          </w:p>
        </w:tc>
        <w:tc>
          <w:tcPr>
            <w:tcW w:w="1417" w:type="dxa"/>
          </w:tcPr>
          <w:p w14:paraId="1418687E" w14:textId="06F5C96B" w:rsidR="00892FDC" w:rsidRDefault="003C25F0">
            <w:r>
              <w:rPr>
                <w:rFonts w:hint="cs"/>
                <w:cs/>
              </w:rPr>
              <w:t>ป้องกันปราบปราม สืบสวน จับกุมผู้ผลิต ผู้ค้ายาเสพติด</w:t>
            </w:r>
            <w:r w:rsidR="00CB0DBB" w:rsidRPr="00CB0DBB">
              <w:rPr>
                <w:rFonts w:cs="Cordia New"/>
                <w:cs/>
              </w:rPr>
              <w:t>สกัดกั้น / ปราบปราม / การผลิตการค้ายาเสพติด</w:t>
            </w:r>
          </w:p>
        </w:tc>
        <w:tc>
          <w:tcPr>
            <w:tcW w:w="1200" w:type="dxa"/>
          </w:tcPr>
          <w:p w14:paraId="076D66B2" w14:textId="1083053F" w:rsidR="00892FDC" w:rsidRDefault="0040736B">
            <w:pPr>
              <w:rPr>
                <w:cs/>
              </w:rPr>
            </w:pPr>
            <w:r>
              <w:rPr>
                <w:rFonts w:hint="cs"/>
                <w:cs/>
              </w:rPr>
              <w:t>๓๙</w:t>
            </w:r>
            <w:r>
              <w:t>,</w:t>
            </w:r>
            <w:r>
              <w:rPr>
                <w:rFonts w:hint="cs"/>
                <w:cs/>
              </w:rPr>
              <w:t>๓๘๐</w:t>
            </w:r>
          </w:p>
        </w:tc>
        <w:tc>
          <w:tcPr>
            <w:tcW w:w="1770" w:type="dxa"/>
          </w:tcPr>
          <w:p w14:paraId="4B5E5462" w14:textId="6FBFD937" w:rsidR="00892FDC" w:rsidRDefault="00815B7F">
            <w:r>
              <w:rPr>
                <w:rFonts w:hint="cs"/>
                <w:cs/>
              </w:rPr>
              <w:t xml:space="preserve">          </w:t>
            </w:r>
            <w:r w:rsidR="003830F8">
              <w:rPr>
                <w:rFonts w:hint="cs"/>
                <w:cs/>
              </w:rPr>
              <w:t>-</w:t>
            </w:r>
          </w:p>
        </w:tc>
        <w:tc>
          <w:tcPr>
            <w:tcW w:w="1350" w:type="dxa"/>
          </w:tcPr>
          <w:p w14:paraId="43126A8E" w14:textId="2295ECD8" w:rsidR="00892FDC" w:rsidRDefault="00815B7F">
            <w:r>
              <w:rPr>
                <w:rFonts w:hint="cs"/>
                <w:cs/>
              </w:rPr>
              <w:t xml:space="preserve">         </w:t>
            </w:r>
            <w:r w:rsidR="003830F8">
              <w:rPr>
                <w:rFonts w:hint="cs"/>
                <w:cs/>
              </w:rPr>
              <w:t>-</w:t>
            </w:r>
          </w:p>
        </w:tc>
        <w:tc>
          <w:tcPr>
            <w:tcW w:w="825" w:type="dxa"/>
          </w:tcPr>
          <w:p w14:paraId="0FF3AF38" w14:textId="1DB50648" w:rsidR="00892FDC" w:rsidRDefault="00815B7F">
            <w:r>
              <w:rPr>
                <w:rFonts w:hint="cs"/>
                <w:cs/>
              </w:rPr>
              <w:t xml:space="preserve">    </w:t>
            </w:r>
            <w:r w:rsidR="003830F8">
              <w:rPr>
                <w:rFonts w:hint="cs"/>
                <w:cs/>
              </w:rPr>
              <w:t>-</w:t>
            </w:r>
          </w:p>
        </w:tc>
        <w:tc>
          <w:tcPr>
            <w:tcW w:w="990" w:type="dxa"/>
          </w:tcPr>
          <w:p w14:paraId="2006291A" w14:textId="7630AB90" w:rsidR="00892FDC" w:rsidRDefault="00815B7F">
            <w:r>
              <w:rPr>
                <w:rFonts w:hint="cs"/>
                <w:cs/>
              </w:rPr>
              <w:t xml:space="preserve">      </w:t>
            </w:r>
            <w:r w:rsidR="003830F8">
              <w:rPr>
                <w:rFonts w:hint="cs"/>
                <w:cs/>
              </w:rPr>
              <w:t>-</w:t>
            </w:r>
          </w:p>
        </w:tc>
        <w:tc>
          <w:tcPr>
            <w:tcW w:w="1425" w:type="dxa"/>
          </w:tcPr>
          <w:p w14:paraId="12818A08" w14:textId="68F48F0C" w:rsidR="00892FDC" w:rsidRDefault="00EF6E38">
            <w:pPr>
              <w:rPr>
                <w:cs/>
              </w:rPr>
            </w:pPr>
            <w:r>
              <w:rPr>
                <w:rFonts w:hint="cs"/>
                <w:cs/>
              </w:rPr>
              <w:t>ต.ค.๖๖-</w:t>
            </w:r>
            <w:r w:rsidR="007A4013">
              <w:rPr>
                <w:rFonts w:hint="cs"/>
                <w:cs/>
              </w:rPr>
              <w:t>พ.ค.๖๗</w:t>
            </w:r>
          </w:p>
        </w:tc>
        <w:tc>
          <w:tcPr>
            <w:tcW w:w="1715" w:type="dxa"/>
          </w:tcPr>
          <w:p w14:paraId="2756D693" w14:textId="01DBECD0" w:rsidR="00892FDC" w:rsidRDefault="00515729">
            <w:r w:rsidRPr="00515729">
              <w:rPr>
                <w:rFonts w:cs="Cordia New"/>
                <w:cs/>
              </w:rPr>
              <w:t>สืบสวน จับกุมผู้ผลิต ผู้ค้ายาเสพติด</w:t>
            </w:r>
            <w:r w:rsidR="00CB0DBB">
              <w:t xml:space="preserve"> </w:t>
            </w:r>
            <w:r w:rsidR="00CB0DBB" w:rsidRPr="00CB0DBB">
              <w:rPr>
                <w:rFonts w:cs="Cordia New"/>
                <w:cs/>
              </w:rPr>
              <w:t>สกัดกั้น / ปราบปราม / การผลิตการค้ายาเสพติด</w:t>
            </w:r>
          </w:p>
        </w:tc>
      </w:tr>
      <w:tr w:rsidR="003830F8" w14:paraId="148C7ACF" w14:textId="77777777" w:rsidTr="00D31A60">
        <w:trPr>
          <w:jc w:val="center"/>
        </w:trPr>
        <w:tc>
          <w:tcPr>
            <w:tcW w:w="846" w:type="dxa"/>
          </w:tcPr>
          <w:p w14:paraId="1D068B74" w14:textId="2B2FBE60" w:rsidR="003830F8" w:rsidRDefault="0040736B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2410" w:type="dxa"/>
          </w:tcPr>
          <w:p w14:paraId="1F20972B" w14:textId="23A72647" w:rsidR="003830F8" w:rsidRDefault="00EF6E38">
            <w:pPr>
              <w:rPr>
                <w:cs/>
              </w:rPr>
            </w:pPr>
            <w:r>
              <w:rPr>
                <w:rFonts w:hint="cs"/>
                <w:cs/>
              </w:rPr>
              <w:t>ตำรวจประสานโรงเรียน (๑ตำรวจ ๑โรงเรียน</w:t>
            </w:r>
          </w:p>
        </w:tc>
        <w:tc>
          <w:tcPr>
            <w:tcW w:w="1417" w:type="dxa"/>
          </w:tcPr>
          <w:p w14:paraId="4053FEAC" w14:textId="6C2D1ADB" w:rsidR="003830F8" w:rsidRPr="003830F8" w:rsidRDefault="00EF6E38">
            <w:r>
              <w:rPr>
                <w:rFonts w:hint="cs"/>
                <w:cs/>
              </w:rPr>
              <w:t>โรงเรียนมัธยมในพื้นที่/ประสานความร่วมมือระหว่างสถานีตรวจกับโรงเรียนเป้าหมาย</w:t>
            </w:r>
          </w:p>
        </w:tc>
        <w:tc>
          <w:tcPr>
            <w:tcW w:w="1200" w:type="dxa"/>
          </w:tcPr>
          <w:p w14:paraId="715DF335" w14:textId="0F410E88" w:rsidR="003830F8" w:rsidRDefault="00EF6E38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>
              <w:t>,</w:t>
            </w:r>
            <w:r>
              <w:rPr>
                <w:rFonts w:hint="cs"/>
                <w:cs/>
              </w:rPr>
              <w:t>๑๔๐</w:t>
            </w:r>
          </w:p>
        </w:tc>
        <w:tc>
          <w:tcPr>
            <w:tcW w:w="1770" w:type="dxa"/>
          </w:tcPr>
          <w:p w14:paraId="3C483995" w14:textId="762EAF44" w:rsidR="003830F8" w:rsidRDefault="00815B7F">
            <w:pPr>
              <w:rPr>
                <w:cs/>
              </w:rPr>
            </w:pPr>
            <w:r>
              <w:t xml:space="preserve">            </w:t>
            </w:r>
            <w:r w:rsidR="00EF6E38">
              <w:t>-</w:t>
            </w:r>
          </w:p>
        </w:tc>
        <w:tc>
          <w:tcPr>
            <w:tcW w:w="1350" w:type="dxa"/>
          </w:tcPr>
          <w:p w14:paraId="39D5D063" w14:textId="04D77DCD" w:rsidR="003830F8" w:rsidRDefault="00815B7F">
            <w:pPr>
              <w:rPr>
                <w:cs/>
              </w:rPr>
            </w:pPr>
            <w:r>
              <w:t xml:space="preserve">       </w:t>
            </w:r>
            <w:r w:rsidR="00F30EAC">
              <w:t xml:space="preserve"> </w:t>
            </w:r>
            <w:r>
              <w:t xml:space="preserve"> </w:t>
            </w:r>
            <w:r w:rsidR="00EF6E38">
              <w:t>-</w:t>
            </w:r>
          </w:p>
        </w:tc>
        <w:tc>
          <w:tcPr>
            <w:tcW w:w="825" w:type="dxa"/>
          </w:tcPr>
          <w:p w14:paraId="5AA835D6" w14:textId="6F21393A" w:rsidR="003830F8" w:rsidRDefault="00815B7F">
            <w:pPr>
              <w:rPr>
                <w:cs/>
              </w:rPr>
            </w:pPr>
            <w:r>
              <w:t xml:space="preserve">    </w:t>
            </w:r>
            <w:r w:rsidR="00EF6E38">
              <w:t>-</w:t>
            </w:r>
          </w:p>
        </w:tc>
        <w:tc>
          <w:tcPr>
            <w:tcW w:w="990" w:type="dxa"/>
          </w:tcPr>
          <w:p w14:paraId="022644B6" w14:textId="5C162E77" w:rsidR="003830F8" w:rsidRDefault="00815B7F">
            <w:pPr>
              <w:rPr>
                <w:cs/>
              </w:rPr>
            </w:pPr>
            <w:r>
              <w:t xml:space="preserve">      </w:t>
            </w:r>
            <w:r w:rsidR="00EF6E38">
              <w:t>-</w:t>
            </w:r>
          </w:p>
        </w:tc>
        <w:tc>
          <w:tcPr>
            <w:tcW w:w="1425" w:type="dxa"/>
          </w:tcPr>
          <w:p w14:paraId="1126B829" w14:textId="7F300A09" w:rsidR="003830F8" w:rsidRDefault="004C5608">
            <w:r w:rsidRPr="004C5608">
              <w:rPr>
                <w:rFonts w:cs="Cordia New"/>
                <w:cs/>
              </w:rPr>
              <w:t>ต.ค.๖๖-พ.ค.๖๗</w:t>
            </w:r>
          </w:p>
        </w:tc>
        <w:tc>
          <w:tcPr>
            <w:tcW w:w="1715" w:type="dxa"/>
          </w:tcPr>
          <w:p w14:paraId="1573BFA9" w14:textId="35F100E6" w:rsidR="003830F8" w:rsidRDefault="00515729">
            <w:pPr>
              <w:rPr>
                <w:cs/>
              </w:rPr>
            </w:pPr>
            <w:r>
              <w:rPr>
                <w:rFonts w:hint="cs"/>
                <w:cs/>
              </w:rPr>
              <w:t>การป้องกันเหตุนักเรียนตีกันและยาเสพติดในโรงเรียน</w:t>
            </w:r>
          </w:p>
        </w:tc>
      </w:tr>
    </w:tbl>
    <w:p w14:paraId="2EDDBA7A" w14:textId="0B479F55" w:rsidR="000D4730" w:rsidRDefault="000D4730"/>
    <w:p w14:paraId="6B9AA545" w14:textId="3EE4D48E" w:rsidR="004C5608" w:rsidRPr="00F30EAC" w:rsidRDefault="004C5608" w:rsidP="00D31A60">
      <w:pPr>
        <w:jc w:val="center"/>
        <w:rPr>
          <w:b/>
          <w:bCs/>
        </w:rPr>
      </w:pPr>
      <w:bookmarkStart w:id="6" w:name="_Hlk160448380"/>
      <w:bookmarkEnd w:id="2"/>
      <w:r w:rsidRPr="00F30EAC">
        <w:rPr>
          <w:rFonts w:cs="Cordia New"/>
          <w:b/>
          <w:bCs/>
          <w:cs/>
        </w:rPr>
        <w:t>แผนการใช้จ่ายงบประมาณ สถานีตำรวจภูธรคลองสิบสอง</w:t>
      </w:r>
    </w:p>
    <w:p w14:paraId="26C33E61" w14:textId="03A08EE8" w:rsidR="004C5608" w:rsidRPr="00F30EAC" w:rsidRDefault="004C5608" w:rsidP="00D31A60">
      <w:pPr>
        <w:jc w:val="center"/>
        <w:rPr>
          <w:b/>
          <w:bCs/>
        </w:rPr>
      </w:pPr>
      <w:r w:rsidRPr="00F30EAC">
        <w:rPr>
          <w:rFonts w:cs="Cordia New"/>
          <w:b/>
          <w:bCs/>
          <w:cs/>
        </w:rPr>
        <w:t>ประจำปีงบประมาณ พ.ศ. ๒๕๖๗ ไตรมาสที่ ๑-๒</w:t>
      </w:r>
    </w:p>
    <w:p w14:paraId="75AEF8EB" w14:textId="419705AA" w:rsidR="004C5608" w:rsidRPr="00F30EAC" w:rsidRDefault="004C5608" w:rsidP="00D31A60">
      <w:pPr>
        <w:jc w:val="center"/>
        <w:rPr>
          <w:b/>
          <w:bCs/>
        </w:rPr>
      </w:pPr>
      <w:r w:rsidRPr="00F30EAC">
        <w:rPr>
          <w:rFonts w:cs="Cordia New"/>
          <w:b/>
          <w:bCs/>
          <w:cs/>
        </w:rPr>
        <w:t>ข้อมูล ณ วันที่ ๓๑ มีนาคม พ.ศ.๒๕๖๗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2355"/>
        <w:gridCol w:w="1424"/>
        <w:gridCol w:w="1185"/>
        <w:gridCol w:w="1674"/>
        <w:gridCol w:w="1276"/>
        <w:gridCol w:w="850"/>
        <w:gridCol w:w="851"/>
        <w:gridCol w:w="1134"/>
        <w:gridCol w:w="1701"/>
      </w:tblGrid>
      <w:tr w:rsidR="00485E7C" w14:paraId="2D9586B0" w14:textId="086BC484" w:rsidTr="00D31A60">
        <w:trPr>
          <w:trHeight w:val="435"/>
          <w:jc w:val="center"/>
        </w:trPr>
        <w:tc>
          <w:tcPr>
            <w:tcW w:w="870" w:type="dxa"/>
            <w:vMerge w:val="restart"/>
          </w:tcPr>
          <w:p w14:paraId="091F92F3" w14:textId="77777777" w:rsidR="00485E7C" w:rsidRDefault="00485E7C" w:rsidP="00485E7C">
            <w:pPr>
              <w:rPr>
                <w:rFonts w:cs="Cordia New"/>
              </w:rPr>
            </w:pPr>
            <w:bookmarkStart w:id="7" w:name="_Hlk160448528"/>
            <w:bookmarkEnd w:id="6"/>
            <w:r w:rsidRPr="001203A5">
              <w:rPr>
                <w:rFonts w:cs="Cordia New"/>
                <w:cs/>
              </w:rPr>
              <w:t xml:space="preserve">     </w:t>
            </w:r>
          </w:p>
          <w:p w14:paraId="27859379" w14:textId="0DE41F49" w:rsidR="00485E7C" w:rsidRDefault="00485E7C" w:rsidP="00485E7C">
            <w:r>
              <w:rPr>
                <w:rFonts w:cs="Cordia New" w:hint="cs"/>
                <w:cs/>
              </w:rPr>
              <w:t xml:space="preserve">   </w:t>
            </w:r>
            <w:r w:rsidRPr="001203A5">
              <w:rPr>
                <w:rFonts w:cs="Cordia New"/>
                <w:cs/>
              </w:rPr>
              <w:t>ที่</w:t>
            </w:r>
          </w:p>
        </w:tc>
        <w:tc>
          <w:tcPr>
            <w:tcW w:w="2355" w:type="dxa"/>
            <w:vMerge w:val="restart"/>
          </w:tcPr>
          <w:p w14:paraId="2CE008EA" w14:textId="77777777" w:rsidR="00485E7C" w:rsidRDefault="00485E7C" w:rsidP="00485E7C">
            <w:pPr>
              <w:rPr>
                <w:rFonts w:cs="Cordia New"/>
              </w:rPr>
            </w:pPr>
          </w:p>
          <w:p w14:paraId="7B81FFF4" w14:textId="0390F5D6" w:rsidR="00485E7C" w:rsidRDefault="00485E7C" w:rsidP="00485E7C">
            <w:r>
              <w:rPr>
                <w:rFonts w:cs="Cordia New" w:hint="cs"/>
                <w:cs/>
              </w:rPr>
              <w:t xml:space="preserve"> </w:t>
            </w:r>
            <w:r w:rsidRPr="001203A5">
              <w:rPr>
                <w:rFonts w:cs="Cordia New"/>
                <w:cs/>
              </w:rPr>
              <w:t xml:space="preserve">ชื่อ / </w:t>
            </w:r>
            <w:r>
              <w:rPr>
                <w:rFonts w:cs="Cordia New" w:hint="cs"/>
                <w:cs/>
              </w:rPr>
              <w:t>โ</w:t>
            </w:r>
            <w:r w:rsidRPr="001203A5">
              <w:rPr>
                <w:rFonts w:cs="Cordia New"/>
                <w:cs/>
              </w:rPr>
              <w:t>ครงการ / กิจกรรม</w:t>
            </w:r>
          </w:p>
        </w:tc>
        <w:tc>
          <w:tcPr>
            <w:tcW w:w="1424" w:type="dxa"/>
            <w:vMerge w:val="restart"/>
          </w:tcPr>
          <w:p w14:paraId="1E8B535D" w14:textId="32AC7A2B" w:rsidR="00485E7C" w:rsidRDefault="00485E7C" w:rsidP="00485E7C">
            <w:r w:rsidRPr="001203A5">
              <w:rPr>
                <w:rFonts w:cs="Cordia New"/>
                <w:cs/>
              </w:rPr>
              <w:t>เป้าหมาย /วิธีดำเนินการ</w:t>
            </w:r>
          </w:p>
        </w:tc>
        <w:tc>
          <w:tcPr>
            <w:tcW w:w="5836" w:type="dxa"/>
            <w:gridSpan w:val="5"/>
          </w:tcPr>
          <w:p w14:paraId="7D696987" w14:textId="01ABFECF" w:rsidR="00485E7C" w:rsidRDefault="00485E7C" w:rsidP="00485E7C">
            <w:r>
              <w:rPr>
                <w:rFonts w:cs="Cordia New" w:hint="cs"/>
                <w:cs/>
              </w:rPr>
              <w:t xml:space="preserve">                           </w:t>
            </w:r>
            <w:r w:rsidRPr="004C5608">
              <w:rPr>
                <w:rFonts w:cs="Cordia New"/>
                <w:cs/>
              </w:rPr>
              <w:t>งบประมาณ /แหล่งที่จัดสรร / สนับสนุน</w:t>
            </w:r>
          </w:p>
        </w:tc>
        <w:tc>
          <w:tcPr>
            <w:tcW w:w="1134" w:type="dxa"/>
            <w:vMerge w:val="restart"/>
          </w:tcPr>
          <w:p w14:paraId="31F8401F" w14:textId="77777777" w:rsidR="00485E7C" w:rsidRDefault="00485E7C" w:rsidP="00485E7C">
            <w:pPr>
              <w:rPr>
                <w:rFonts w:cs="Cordia New"/>
              </w:rPr>
            </w:pPr>
          </w:p>
          <w:p w14:paraId="02A7EC84" w14:textId="1BC0B1EA" w:rsidR="00485E7C" w:rsidRDefault="00485E7C" w:rsidP="00485E7C">
            <w:r w:rsidRPr="001203A5">
              <w:rPr>
                <w:rFonts w:cs="Cordia New"/>
                <w:cs/>
              </w:rPr>
              <w:t>ระยะเวลา ดำเนินการ</w:t>
            </w:r>
          </w:p>
        </w:tc>
        <w:tc>
          <w:tcPr>
            <w:tcW w:w="1701" w:type="dxa"/>
            <w:vMerge w:val="restart"/>
          </w:tcPr>
          <w:p w14:paraId="4A7630E1" w14:textId="77777777" w:rsidR="00485E7C" w:rsidRDefault="00485E7C" w:rsidP="00485E7C">
            <w:pPr>
              <w:rPr>
                <w:rFonts w:cs="Cordia New"/>
              </w:rPr>
            </w:pPr>
          </w:p>
          <w:p w14:paraId="333DFD88" w14:textId="77777777" w:rsidR="00485E7C" w:rsidRDefault="00485E7C" w:rsidP="00485E7C">
            <w:pPr>
              <w:rPr>
                <w:rFonts w:cs="Cordia New"/>
              </w:rPr>
            </w:pPr>
          </w:p>
          <w:p w14:paraId="295EA4CA" w14:textId="6C34236B" w:rsidR="00485E7C" w:rsidRDefault="00485E7C" w:rsidP="00485E7C">
            <w:r w:rsidRPr="001203A5">
              <w:rPr>
                <w:rFonts w:cs="Cordia New"/>
                <w:cs/>
              </w:rPr>
              <w:t>ผลที่คาดว่าจะได้รับ</w:t>
            </w:r>
          </w:p>
        </w:tc>
      </w:tr>
      <w:bookmarkEnd w:id="7"/>
      <w:tr w:rsidR="00485E7C" w14:paraId="2C7102C6" w14:textId="77777777" w:rsidTr="00D31A60">
        <w:trPr>
          <w:trHeight w:val="360"/>
          <w:jc w:val="center"/>
        </w:trPr>
        <w:tc>
          <w:tcPr>
            <w:tcW w:w="870" w:type="dxa"/>
            <w:vMerge/>
          </w:tcPr>
          <w:p w14:paraId="03B2ECBB" w14:textId="77777777" w:rsidR="00485E7C" w:rsidRPr="001203A5" w:rsidRDefault="00485E7C" w:rsidP="00485E7C">
            <w:pPr>
              <w:rPr>
                <w:rFonts w:cs="Cordia New"/>
                <w:cs/>
              </w:rPr>
            </w:pPr>
          </w:p>
        </w:tc>
        <w:tc>
          <w:tcPr>
            <w:tcW w:w="2355" w:type="dxa"/>
            <w:vMerge/>
          </w:tcPr>
          <w:p w14:paraId="023071F7" w14:textId="77777777" w:rsidR="00485E7C" w:rsidRDefault="00485E7C" w:rsidP="00485E7C">
            <w:pPr>
              <w:rPr>
                <w:rFonts w:cs="Cordia New"/>
              </w:rPr>
            </w:pPr>
          </w:p>
        </w:tc>
        <w:tc>
          <w:tcPr>
            <w:tcW w:w="1424" w:type="dxa"/>
            <w:vMerge/>
          </w:tcPr>
          <w:p w14:paraId="1790D4C5" w14:textId="77777777" w:rsidR="00485E7C" w:rsidRPr="001203A5" w:rsidRDefault="00485E7C" w:rsidP="00485E7C">
            <w:pPr>
              <w:rPr>
                <w:rFonts w:cs="Cordia New"/>
                <w:cs/>
              </w:rPr>
            </w:pPr>
          </w:p>
        </w:tc>
        <w:tc>
          <w:tcPr>
            <w:tcW w:w="1185" w:type="dxa"/>
          </w:tcPr>
          <w:p w14:paraId="2A3F3A59" w14:textId="4ACEDFC4" w:rsidR="00485E7C" w:rsidRDefault="00485E7C" w:rsidP="00485E7C">
            <w:r>
              <w:rPr>
                <w:rFonts w:cs="Cordia New" w:hint="cs"/>
                <w:cs/>
              </w:rPr>
              <w:t xml:space="preserve">    </w:t>
            </w:r>
            <w:r w:rsidRPr="001203A5">
              <w:rPr>
                <w:rFonts w:cs="Cordia New"/>
                <w:cs/>
              </w:rPr>
              <w:t>สตช.</w:t>
            </w:r>
          </w:p>
        </w:tc>
        <w:tc>
          <w:tcPr>
            <w:tcW w:w="1674" w:type="dxa"/>
          </w:tcPr>
          <w:p w14:paraId="56AE3C53" w14:textId="75E271F4" w:rsidR="00485E7C" w:rsidRDefault="00485E7C" w:rsidP="00485E7C">
            <w:r w:rsidRPr="001203A5">
              <w:rPr>
                <w:rFonts w:cs="Cordia New"/>
                <w:cs/>
              </w:rPr>
              <w:t>หน่วยงาน   ภาครัฐ</w:t>
            </w:r>
          </w:p>
        </w:tc>
        <w:tc>
          <w:tcPr>
            <w:tcW w:w="1276" w:type="dxa"/>
          </w:tcPr>
          <w:p w14:paraId="754D2DBE" w14:textId="0B3AA20B" w:rsidR="00485E7C" w:rsidRDefault="00485E7C" w:rsidP="00485E7C">
            <w:r w:rsidRPr="001203A5">
              <w:rPr>
                <w:rFonts w:cs="Cordia New"/>
                <w:cs/>
              </w:rPr>
              <w:t>ภาคเอกชน</w:t>
            </w:r>
          </w:p>
        </w:tc>
        <w:tc>
          <w:tcPr>
            <w:tcW w:w="850" w:type="dxa"/>
          </w:tcPr>
          <w:p w14:paraId="2CE0B9F3" w14:textId="636731F9" w:rsidR="00485E7C" w:rsidRDefault="00485E7C" w:rsidP="00485E7C">
            <w:r w:rsidRPr="001203A5">
              <w:rPr>
                <w:rFonts w:cs="Cordia New"/>
                <w:cs/>
              </w:rPr>
              <w:t>อปท.</w:t>
            </w:r>
          </w:p>
        </w:tc>
        <w:tc>
          <w:tcPr>
            <w:tcW w:w="851" w:type="dxa"/>
          </w:tcPr>
          <w:p w14:paraId="444A76B8" w14:textId="08F4FD38" w:rsidR="00485E7C" w:rsidRDefault="00485E7C" w:rsidP="00485E7C"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134" w:type="dxa"/>
            <w:vMerge/>
          </w:tcPr>
          <w:p w14:paraId="77B949B5" w14:textId="77777777" w:rsidR="00485E7C" w:rsidRDefault="00485E7C" w:rsidP="00485E7C"/>
        </w:tc>
        <w:tc>
          <w:tcPr>
            <w:tcW w:w="1701" w:type="dxa"/>
            <w:vMerge/>
          </w:tcPr>
          <w:p w14:paraId="1A4D8EEE" w14:textId="77777777" w:rsidR="00485E7C" w:rsidRDefault="00485E7C" w:rsidP="00485E7C"/>
        </w:tc>
      </w:tr>
      <w:tr w:rsidR="00485E7C" w14:paraId="2C80D538" w14:textId="77777777" w:rsidTr="00D31A60">
        <w:trPr>
          <w:jc w:val="center"/>
        </w:trPr>
        <w:tc>
          <w:tcPr>
            <w:tcW w:w="870" w:type="dxa"/>
          </w:tcPr>
          <w:p w14:paraId="256B49D9" w14:textId="68D116FC" w:rsidR="00485E7C" w:rsidRDefault="0040736B" w:rsidP="00485E7C">
            <w:pPr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2355" w:type="dxa"/>
          </w:tcPr>
          <w:p w14:paraId="3A80D13F" w14:textId="77777777" w:rsidR="00485E7C" w:rsidRDefault="00C722DE" w:rsidP="00485E7C">
            <w:r>
              <w:rPr>
                <w:rFonts w:hint="cs"/>
                <w:cs/>
              </w:rPr>
              <w:t>การบังคับใช้กฎหมาย อำนวยความความยุติธรรม</w:t>
            </w:r>
          </w:p>
          <w:p w14:paraId="1FFCD74F" w14:textId="5E44FEBA" w:rsidR="00C722DE" w:rsidRDefault="00C722DE" w:rsidP="00485E7C">
            <w:r>
              <w:rPr>
                <w:rFonts w:hint="cs"/>
                <w:cs/>
              </w:rPr>
              <w:t>(รวม ชมส.และอาสา</w:t>
            </w:r>
            <w:r w:rsidR="00A1655F">
              <w:rPr>
                <w:rFonts w:hint="cs"/>
                <w:cs/>
              </w:rPr>
              <w:t>ตำรวจสมัครตำรวจบ้าน</w:t>
            </w:r>
          </w:p>
        </w:tc>
        <w:tc>
          <w:tcPr>
            <w:tcW w:w="1424" w:type="dxa"/>
          </w:tcPr>
          <w:p w14:paraId="41DCC47F" w14:textId="49388EDF" w:rsidR="00485E7C" w:rsidRDefault="00A1655F" w:rsidP="00485E7C">
            <w:r>
              <w:rPr>
                <w:rFonts w:hint="cs"/>
                <w:cs/>
              </w:rPr>
              <w:t>อำนวยความยุติธรรม</w:t>
            </w:r>
            <w:r w:rsidR="006F0655">
              <w:rPr>
                <w:rFonts w:hint="cs"/>
                <w:cs/>
              </w:rPr>
              <w:t>แประชาชน /</w:t>
            </w:r>
            <w:r>
              <w:rPr>
                <w:rFonts w:hint="cs"/>
                <w:cs/>
              </w:rPr>
              <w:t xml:space="preserve"> แสวงหาความร่วมมือ</w:t>
            </w:r>
            <w:r w:rsidR="006F0655">
              <w:rPr>
                <w:rFonts w:hint="cs"/>
                <w:cs/>
              </w:rPr>
              <w:t xml:space="preserve"> /</w:t>
            </w:r>
            <w:r>
              <w:rPr>
                <w:rFonts w:hint="cs"/>
                <w:cs/>
              </w:rPr>
              <w:t xml:space="preserve">และบริการประชาชนในช่วงเทศกาลปีใหม่และสงกรานต์ </w:t>
            </w:r>
          </w:p>
        </w:tc>
        <w:tc>
          <w:tcPr>
            <w:tcW w:w="1185" w:type="dxa"/>
          </w:tcPr>
          <w:p w14:paraId="4D6B0AF6" w14:textId="67934D80" w:rsidR="00485E7C" w:rsidRDefault="00C105AF" w:rsidP="00485E7C">
            <w:r>
              <w:rPr>
                <w:rFonts w:hint="cs"/>
                <w:cs/>
              </w:rPr>
              <w:t xml:space="preserve"> </w:t>
            </w:r>
            <w:r w:rsidR="00A1655F">
              <w:rPr>
                <w:rFonts w:hint="cs"/>
                <w:cs/>
              </w:rPr>
              <w:t>๔๖</w:t>
            </w:r>
            <w:r w:rsidR="00A1655F">
              <w:t>,</w:t>
            </w:r>
            <w:r w:rsidR="00A1655F">
              <w:rPr>
                <w:rFonts w:hint="cs"/>
                <w:cs/>
              </w:rPr>
              <w:t>๐๐๐</w:t>
            </w:r>
          </w:p>
        </w:tc>
        <w:tc>
          <w:tcPr>
            <w:tcW w:w="1674" w:type="dxa"/>
          </w:tcPr>
          <w:p w14:paraId="1E905C81" w14:textId="5A2F671B" w:rsidR="00485E7C" w:rsidRDefault="00C105AF" w:rsidP="00485E7C">
            <w:r>
              <w:rPr>
                <w:rFonts w:hint="cs"/>
                <w:cs/>
              </w:rPr>
              <w:t xml:space="preserve">             </w:t>
            </w:r>
            <w:r w:rsidR="00A1655F"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2339923D" w14:textId="40A2BC10" w:rsidR="00485E7C" w:rsidRDefault="00C105AF" w:rsidP="00485E7C">
            <w:r>
              <w:rPr>
                <w:rFonts w:hint="cs"/>
                <w:cs/>
              </w:rPr>
              <w:t xml:space="preserve">         </w:t>
            </w:r>
            <w:r w:rsidR="00A1655F"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72ABEBAC" w14:textId="405410A1" w:rsidR="00485E7C" w:rsidRDefault="00C105AF" w:rsidP="00485E7C">
            <w:r>
              <w:rPr>
                <w:rFonts w:hint="cs"/>
                <w:cs/>
              </w:rPr>
              <w:t xml:space="preserve">     </w:t>
            </w:r>
            <w:r w:rsidR="00A1655F"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487D2A8F" w14:textId="28C2F4A0" w:rsidR="00485E7C" w:rsidRDefault="00C105AF" w:rsidP="00485E7C">
            <w:r>
              <w:rPr>
                <w:rFonts w:hint="cs"/>
                <w:cs/>
              </w:rPr>
              <w:t xml:space="preserve">     </w:t>
            </w:r>
            <w:r w:rsidR="00A1655F"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04D67A35" w14:textId="7A1B066C" w:rsidR="00485E7C" w:rsidRDefault="00A1655F" w:rsidP="00485E7C">
            <w:r w:rsidRPr="00A1655F">
              <w:rPr>
                <w:rFonts w:cs="Cordia New"/>
                <w:cs/>
              </w:rPr>
              <w:t>ต.ค.๖๖-พ.ค.๖๗</w:t>
            </w:r>
          </w:p>
        </w:tc>
        <w:tc>
          <w:tcPr>
            <w:tcW w:w="1701" w:type="dxa"/>
          </w:tcPr>
          <w:p w14:paraId="331AF6F5" w14:textId="760272E2" w:rsidR="00485E7C" w:rsidRDefault="00A1655F" w:rsidP="00485E7C">
            <w:r>
              <w:rPr>
                <w:rFonts w:hint="cs"/>
                <w:cs/>
              </w:rPr>
              <w:t>ประชาชนมีความปลอดภัยในชีวิตและทรัพย์สิน / การให้บริการประชาชนในช่วงเทศกาล</w:t>
            </w:r>
          </w:p>
        </w:tc>
      </w:tr>
      <w:tr w:rsidR="00485E7C" w14:paraId="1F862BEE" w14:textId="34E40921" w:rsidTr="00D31A60">
        <w:trPr>
          <w:jc w:val="center"/>
        </w:trPr>
        <w:tc>
          <w:tcPr>
            <w:tcW w:w="870" w:type="dxa"/>
          </w:tcPr>
          <w:p w14:paraId="5C5CD68B" w14:textId="19145301" w:rsidR="006F0655" w:rsidRDefault="0040736B" w:rsidP="00485E7C">
            <w:r>
              <w:rPr>
                <w:rFonts w:hint="cs"/>
                <w:cs/>
              </w:rPr>
              <w:t>๖</w:t>
            </w:r>
          </w:p>
        </w:tc>
        <w:tc>
          <w:tcPr>
            <w:tcW w:w="2355" w:type="dxa"/>
          </w:tcPr>
          <w:p w14:paraId="3D8F02B6" w14:textId="257C0C85" w:rsidR="00485E7C" w:rsidRDefault="00515729" w:rsidP="00485E7C">
            <w:r w:rsidRPr="00515729">
              <w:rPr>
                <w:rFonts w:cs="Cordia New"/>
                <w:cs/>
              </w:rPr>
              <w:t>การบังคับใช้กฎหมาย</w:t>
            </w:r>
            <w:r>
              <w:rPr>
                <w:rFonts w:cs="Cordia New" w:hint="cs"/>
                <w:cs/>
              </w:rPr>
              <w:t xml:space="preserve"> </w:t>
            </w:r>
            <w:r w:rsidRPr="00515729">
              <w:rPr>
                <w:rFonts w:cs="Cordia New"/>
                <w:cs/>
              </w:rPr>
              <w:t>และบริการประชาชนในช่วงเทศกาลปีใหม่</w:t>
            </w:r>
            <w:r>
              <w:rPr>
                <w:rFonts w:cs="Cordia New" w:hint="cs"/>
                <w:cs/>
              </w:rPr>
              <w:t xml:space="preserve"> </w:t>
            </w:r>
            <w:r w:rsidRPr="00515729">
              <w:rPr>
                <w:rFonts w:cs="Cordia New"/>
                <w:cs/>
              </w:rPr>
              <w:t>และสงกรานต์</w:t>
            </w:r>
          </w:p>
        </w:tc>
        <w:tc>
          <w:tcPr>
            <w:tcW w:w="1424" w:type="dxa"/>
          </w:tcPr>
          <w:p w14:paraId="5E2550A5" w14:textId="1DDF240A" w:rsidR="00485E7C" w:rsidRDefault="00515729" w:rsidP="00485E7C">
            <w:r>
              <w:rPr>
                <w:rFonts w:hint="cs"/>
                <w:cs/>
              </w:rPr>
              <w:t>การรักษาความปลอดภัยใ</w:t>
            </w:r>
            <w:r w:rsidR="00C105AF">
              <w:rPr>
                <w:rFonts w:hint="cs"/>
                <w:cs/>
              </w:rPr>
              <w:t>น</w:t>
            </w:r>
            <w:r>
              <w:rPr>
                <w:rFonts w:hint="cs"/>
                <w:cs/>
              </w:rPr>
              <w:t>ชีวิตแ</w:t>
            </w:r>
            <w:r w:rsidR="00C105AF">
              <w:rPr>
                <w:rFonts w:hint="cs"/>
                <w:cs/>
              </w:rPr>
              <w:t>ละ</w:t>
            </w:r>
            <w:r>
              <w:rPr>
                <w:rFonts w:hint="cs"/>
                <w:cs/>
              </w:rPr>
              <w:t xml:space="preserve">ทรัพย์สินของประชาชน </w:t>
            </w:r>
          </w:p>
        </w:tc>
        <w:tc>
          <w:tcPr>
            <w:tcW w:w="1185" w:type="dxa"/>
          </w:tcPr>
          <w:p w14:paraId="709F6CB5" w14:textId="2943DD5C" w:rsidR="00485E7C" w:rsidRDefault="00C105AF" w:rsidP="00485E7C">
            <w:r>
              <w:rPr>
                <w:rFonts w:hint="cs"/>
                <w:cs/>
              </w:rPr>
              <w:t>๒๕</w:t>
            </w:r>
            <w:r>
              <w:t>,</w:t>
            </w:r>
            <w:r>
              <w:rPr>
                <w:rFonts w:hint="cs"/>
                <w:cs/>
              </w:rPr>
              <w:t>๒๐๐</w:t>
            </w:r>
          </w:p>
        </w:tc>
        <w:tc>
          <w:tcPr>
            <w:tcW w:w="1674" w:type="dxa"/>
          </w:tcPr>
          <w:p w14:paraId="4005AB32" w14:textId="7816163C" w:rsidR="00485E7C" w:rsidRDefault="00C105AF" w:rsidP="008600C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7F74F7F8" w14:textId="025FF842" w:rsidR="00485E7C" w:rsidRDefault="00C105AF" w:rsidP="008600C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14:paraId="2F1A5045" w14:textId="36C3A437" w:rsidR="00485E7C" w:rsidRDefault="00C105AF" w:rsidP="008600C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14:paraId="4C55B0BE" w14:textId="0A7F9A38" w:rsidR="00485E7C" w:rsidRDefault="00C105AF" w:rsidP="008600C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52AB39CD" w14:textId="70AAB36A" w:rsidR="00485E7C" w:rsidRDefault="00C105AF" w:rsidP="00485E7C">
            <w:bookmarkStart w:id="8" w:name="_Hlk160621590"/>
            <w:r>
              <w:rPr>
                <w:rFonts w:hint="cs"/>
                <w:cs/>
              </w:rPr>
              <w:t>๒๘ธ.ค.๖๖-</w:t>
            </w:r>
            <w:r w:rsidR="00CB0DBB">
              <w:rPr>
                <w:rFonts w:hint="cs"/>
                <w:cs/>
              </w:rPr>
              <w:t>๓ม.ค.๖๗</w:t>
            </w:r>
            <w:bookmarkEnd w:id="8"/>
          </w:p>
        </w:tc>
        <w:tc>
          <w:tcPr>
            <w:tcW w:w="1701" w:type="dxa"/>
          </w:tcPr>
          <w:p w14:paraId="2B3EF40E" w14:textId="1FEC493A" w:rsidR="00485E7C" w:rsidRDefault="00C105AF" w:rsidP="00485E7C">
            <w:pPr>
              <w:rPr>
                <w:cs/>
              </w:rPr>
            </w:pPr>
            <w:r>
              <w:rPr>
                <w:rFonts w:hint="cs"/>
                <w:cs/>
              </w:rPr>
              <w:t>การให้บริการประชาชนในช่วงเทศกาล</w:t>
            </w:r>
            <w:r w:rsidR="00CB0DBB">
              <w:t xml:space="preserve"> </w:t>
            </w:r>
            <w:r w:rsidR="00CB0DBB">
              <w:rPr>
                <w:rFonts w:hint="cs"/>
                <w:cs/>
              </w:rPr>
              <w:t xml:space="preserve"> / การบังคับใช้กฎหมาย</w:t>
            </w:r>
          </w:p>
        </w:tc>
      </w:tr>
    </w:tbl>
    <w:p w14:paraId="55B83E85" w14:textId="222351DD" w:rsidR="000D4730" w:rsidRDefault="000D4730" w:rsidP="004C5608"/>
    <w:p w14:paraId="400850E5" w14:textId="1A143F0B" w:rsidR="00CB0DBB" w:rsidRDefault="00CB0DBB" w:rsidP="004C5608"/>
    <w:p w14:paraId="1F8E52C6" w14:textId="7094BC3A" w:rsidR="00CB0DBB" w:rsidRPr="00F30EAC" w:rsidRDefault="00CB0DBB" w:rsidP="00D31A60">
      <w:pPr>
        <w:jc w:val="center"/>
        <w:rPr>
          <w:b/>
          <w:bCs/>
        </w:rPr>
      </w:pPr>
      <w:bookmarkStart w:id="9" w:name="_Hlk160544737"/>
      <w:r w:rsidRPr="00F30EAC">
        <w:rPr>
          <w:rFonts w:cs="Cordia New"/>
          <w:b/>
          <w:bCs/>
          <w:cs/>
        </w:rPr>
        <w:t>แผนการใช้จ่ายงบประมาณ สถานีตำรวจภูธรคลองสิบสอง</w:t>
      </w:r>
    </w:p>
    <w:p w14:paraId="320A2CA1" w14:textId="1FC9EFA9" w:rsidR="00CB0DBB" w:rsidRPr="00F30EAC" w:rsidRDefault="00CB0DBB" w:rsidP="00D31A60">
      <w:pPr>
        <w:jc w:val="center"/>
        <w:rPr>
          <w:b/>
          <w:bCs/>
        </w:rPr>
      </w:pPr>
      <w:r w:rsidRPr="00F30EAC">
        <w:rPr>
          <w:rFonts w:cs="Cordia New"/>
          <w:b/>
          <w:bCs/>
          <w:cs/>
        </w:rPr>
        <w:t>ประจำปีงบประมาณ พ.ศ. ๒๕๖๗ ไตรมาสที่ ๑-๒</w:t>
      </w:r>
    </w:p>
    <w:p w14:paraId="6C9F9DBE" w14:textId="20FBF85E" w:rsidR="00CB0DBB" w:rsidRPr="00F30EAC" w:rsidRDefault="00CB0DBB" w:rsidP="00D31A60">
      <w:pPr>
        <w:jc w:val="center"/>
        <w:rPr>
          <w:b/>
          <w:bCs/>
        </w:rPr>
      </w:pPr>
      <w:r w:rsidRPr="00F30EAC">
        <w:rPr>
          <w:rFonts w:cs="Cordia New"/>
          <w:b/>
          <w:bCs/>
          <w:cs/>
        </w:rPr>
        <w:t>ข้อมูล ณ วันที่ ๓๑ มีนาคม พ.ศ.๒๕๖๗</w:t>
      </w:r>
      <w:bookmarkEnd w:id="9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134"/>
        <w:gridCol w:w="1701"/>
        <w:gridCol w:w="1276"/>
        <w:gridCol w:w="850"/>
        <w:gridCol w:w="840"/>
        <w:gridCol w:w="1140"/>
        <w:gridCol w:w="1706"/>
      </w:tblGrid>
      <w:tr w:rsidR="00CB0DBB" w14:paraId="2F97ECB8" w14:textId="11A242AD" w:rsidTr="00D31A60">
        <w:trPr>
          <w:trHeight w:val="405"/>
          <w:jc w:val="center"/>
        </w:trPr>
        <w:tc>
          <w:tcPr>
            <w:tcW w:w="846" w:type="dxa"/>
            <w:vMerge w:val="restart"/>
          </w:tcPr>
          <w:p w14:paraId="4FBC9706" w14:textId="77777777" w:rsidR="00CB0DBB" w:rsidRDefault="00CB0DBB" w:rsidP="00CB0DBB">
            <w:pPr>
              <w:rPr>
                <w:rFonts w:cs="Cordia New"/>
              </w:rPr>
            </w:pPr>
            <w:r w:rsidRPr="001203A5">
              <w:rPr>
                <w:rFonts w:cs="Cordia New"/>
                <w:cs/>
              </w:rPr>
              <w:t xml:space="preserve">     </w:t>
            </w:r>
          </w:p>
          <w:p w14:paraId="479CCAC0" w14:textId="10FA90C2" w:rsidR="00CB0DBB" w:rsidRDefault="00CB0DBB" w:rsidP="00CB0DBB">
            <w:r>
              <w:rPr>
                <w:rFonts w:cs="Cordia New" w:hint="cs"/>
                <w:cs/>
              </w:rPr>
              <w:t xml:space="preserve">   </w:t>
            </w:r>
            <w:r w:rsidRPr="001203A5">
              <w:rPr>
                <w:rFonts w:cs="Cordia New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14:paraId="77901234" w14:textId="77777777" w:rsidR="00CB0DBB" w:rsidRDefault="00CB0DBB" w:rsidP="00CB0DBB">
            <w:pPr>
              <w:rPr>
                <w:rFonts w:cs="Cordia New"/>
              </w:rPr>
            </w:pPr>
          </w:p>
          <w:p w14:paraId="651B0496" w14:textId="6D1749C7" w:rsidR="00CB0DBB" w:rsidRDefault="00CB0DBB" w:rsidP="00CB0DBB">
            <w:r>
              <w:rPr>
                <w:rFonts w:cs="Cordia New" w:hint="cs"/>
                <w:cs/>
              </w:rPr>
              <w:t xml:space="preserve"> </w:t>
            </w:r>
            <w:r w:rsidRPr="001203A5">
              <w:rPr>
                <w:rFonts w:cs="Cordia New"/>
                <w:cs/>
              </w:rPr>
              <w:t xml:space="preserve">ชื่อ / </w:t>
            </w:r>
            <w:r>
              <w:rPr>
                <w:rFonts w:cs="Cordia New" w:hint="cs"/>
                <w:cs/>
              </w:rPr>
              <w:t>โ</w:t>
            </w:r>
            <w:r w:rsidRPr="001203A5">
              <w:rPr>
                <w:rFonts w:cs="Cordia New"/>
                <w:cs/>
              </w:rPr>
              <w:t>ครงการ / กิจกรรม</w:t>
            </w:r>
          </w:p>
        </w:tc>
        <w:tc>
          <w:tcPr>
            <w:tcW w:w="1417" w:type="dxa"/>
            <w:vMerge w:val="restart"/>
          </w:tcPr>
          <w:p w14:paraId="588BCA5A" w14:textId="31763EEC" w:rsidR="00CB0DBB" w:rsidRDefault="00CB0DBB" w:rsidP="00CB0DBB">
            <w:r w:rsidRPr="001203A5">
              <w:rPr>
                <w:rFonts w:cs="Cordia New"/>
                <w:cs/>
              </w:rPr>
              <w:t>เป้าหมาย /วิธีดำเนินการ</w:t>
            </w:r>
          </w:p>
        </w:tc>
        <w:tc>
          <w:tcPr>
            <w:tcW w:w="5801" w:type="dxa"/>
            <w:gridSpan w:val="5"/>
          </w:tcPr>
          <w:p w14:paraId="5F71E62B" w14:textId="3325F3EF" w:rsidR="00CB0DBB" w:rsidRDefault="0040736B" w:rsidP="00CB0DBB">
            <w:r>
              <w:rPr>
                <w:rFonts w:cs="Cordia New" w:hint="cs"/>
                <w:cs/>
              </w:rPr>
              <w:t xml:space="preserve">                    </w:t>
            </w:r>
            <w:r w:rsidR="00CB0DBB" w:rsidRPr="00CB0DBB">
              <w:rPr>
                <w:rFonts w:cs="Cordia New"/>
                <w:cs/>
              </w:rPr>
              <w:t>งบประมาณ /แหล่งที่จัดสรร / สนับสนุน</w:t>
            </w:r>
          </w:p>
        </w:tc>
        <w:tc>
          <w:tcPr>
            <w:tcW w:w="1140" w:type="dxa"/>
            <w:vMerge w:val="restart"/>
          </w:tcPr>
          <w:p w14:paraId="38C15814" w14:textId="77777777" w:rsidR="00CB0DBB" w:rsidRDefault="00CB0DBB" w:rsidP="00CB0DBB">
            <w:pPr>
              <w:rPr>
                <w:rFonts w:cs="Cordia New"/>
              </w:rPr>
            </w:pPr>
          </w:p>
          <w:p w14:paraId="7F613378" w14:textId="6C5CDA2B" w:rsidR="00CB0DBB" w:rsidRDefault="00CB0DBB" w:rsidP="00CB0DBB">
            <w:r w:rsidRPr="001203A5">
              <w:rPr>
                <w:rFonts w:cs="Cordia New"/>
                <w:cs/>
              </w:rPr>
              <w:t>ระยะเวลา ดำเนินการ</w:t>
            </w:r>
          </w:p>
        </w:tc>
        <w:tc>
          <w:tcPr>
            <w:tcW w:w="1706" w:type="dxa"/>
            <w:vMerge w:val="restart"/>
          </w:tcPr>
          <w:p w14:paraId="412A9AD5" w14:textId="77777777" w:rsidR="00CB0DBB" w:rsidRDefault="00CB0DBB" w:rsidP="00CB0DBB">
            <w:pPr>
              <w:rPr>
                <w:rFonts w:cs="Cordia New"/>
              </w:rPr>
            </w:pPr>
          </w:p>
          <w:p w14:paraId="1A82B6EC" w14:textId="77777777" w:rsidR="00CB0DBB" w:rsidRDefault="00CB0DBB" w:rsidP="00CB0DBB">
            <w:pPr>
              <w:rPr>
                <w:rFonts w:cs="Cordia New"/>
              </w:rPr>
            </w:pPr>
          </w:p>
          <w:p w14:paraId="18E4A890" w14:textId="23B03189" w:rsidR="00CB0DBB" w:rsidRDefault="00CB0DBB" w:rsidP="00CB0DBB">
            <w:r w:rsidRPr="001203A5">
              <w:rPr>
                <w:rFonts w:cs="Cordia New"/>
                <w:cs/>
              </w:rPr>
              <w:t>ผลที่คาดว่าจะได้รับ</w:t>
            </w:r>
          </w:p>
        </w:tc>
      </w:tr>
      <w:tr w:rsidR="00CB0DBB" w14:paraId="792C97C4" w14:textId="77777777" w:rsidTr="00D31A60">
        <w:trPr>
          <w:trHeight w:val="360"/>
          <w:jc w:val="center"/>
        </w:trPr>
        <w:tc>
          <w:tcPr>
            <w:tcW w:w="846" w:type="dxa"/>
            <w:vMerge/>
          </w:tcPr>
          <w:p w14:paraId="73949CF4" w14:textId="77777777" w:rsidR="00CB0DBB" w:rsidRPr="001203A5" w:rsidRDefault="00CB0DBB" w:rsidP="00CB0DBB">
            <w:pPr>
              <w:rPr>
                <w:rFonts w:cs="Cordia New"/>
                <w:cs/>
              </w:rPr>
            </w:pPr>
          </w:p>
        </w:tc>
        <w:tc>
          <w:tcPr>
            <w:tcW w:w="2410" w:type="dxa"/>
            <w:vMerge/>
          </w:tcPr>
          <w:p w14:paraId="27564024" w14:textId="77777777" w:rsidR="00CB0DBB" w:rsidRDefault="00CB0DBB" w:rsidP="00CB0DBB">
            <w:pPr>
              <w:rPr>
                <w:rFonts w:cs="Cordia New"/>
              </w:rPr>
            </w:pPr>
          </w:p>
        </w:tc>
        <w:tc>
          <w:tcPr>
            <w:tcW w:w="1417" w:type="dxa"/>
            <w:vMerge/>
          </w:tcPr>
          <w:p w14:paraId="32E77687" w14:textId="77777777" w:rsidR="00CB0DBB" w:rsidRPr="001203A5" w:rsidRDefault="00CB0DBB" w:rsidP="00CB0DBB">
            <w:pPr>
              <w:rPr>
                <w:rFonts w:cs="Cordia New"/>
                <w:cs/>
              </w:rPr>
            </w:pPr>
          </w:p>
        </w:tc>
        <w:tc>
          <w:tcPr>
            <w:tcW w:w="1134" w:type="dxa"/>
          </w:tcPr>
          <w:p w14:paraId="74BADD86" w14:textId="4068E7C1" w:rsidR="00CB0DBB" w:rsidRDefault="00CB0DBB" w:rsidP="00CB0DBB">
            <w:r>
              <w:rPr>
                <w:rFonts w:cs="Cordia New" w:hint="cs"/>
                <w:cs/>
              </w:rPr>
              <w:t xml:space="preserve">    </w:t>
            </w:r>
            <w:r w:rsidRPr="001203A5">
              <w:rPr>
                <w:rFonts w:cs="Cordia New"/>
                <w:cs/>
              </w:rPr>
              <w:t>สตช.</w:t>
            </w:r>
          </w:p>
        </w:tc>
        <w:tc>
          <w:tcPr>
            <w:tcW w:w="1701" w:type="dxa"/>
          </w:tcPr>
          <w:p w14:paraId="3FD15EA2" w14:textId="138FB6A6" w:rsidR="00CB0DBB" w:rsidRDefault="00CB0DBB" w:rsidP="00CB0DBB">
            <w:r w:rsidRPr="001203A5">
              <w:rPr>
                <w:rFonts w:cs="Cordia New"/>
                <w:cs/>
              </w:rPr>
              <w:t>หน่วยงาน   ภาครัฐ</w:t>
            </w:r>
          </w:p>
        </w:tc>
        <w:tc>
          <w:tcPr>
            <w:tcW w:w="1276" w:type="dxa"/>
          </w:tcPr>
          <w:p w14:paraId="5E28378E" w14:textId="0B5EC87D" w:rsidR="00CB0DBB" w:rsidRDefault="00CB0DBB" w:rsidP="00CB0DBB">
            <w:r w:rsidRPr="001203A5">
              <w:rPr>
                <w:rFonts w:cs="Cordia New"/>
                <w:cs/>
              </w:rPr>
              <w:t>ภาคเอกชน</w:t>
            </w:r>
          </w:p>
        </w:tc>
        <w:tc>
          <w:tcPr>
            <w:tcW w:w="850" w:type="dxa"/>
          </w:tcPr>
          <w:p w14:paraId="47E82019" w14:textId="4E3E1024" w:rsidR="00CB0DBB" w:rsidRDefault="00CB0DBB" w:rsidP="00CB0DBB">
            <w:r w:rsidRPr="001203A5">
              <w:rPr>
                <w:rFonts w:cs="Cordia New"/>
                <w:cs/>
              </w:rPr>
              <w:t>อปท.</w:t>
            </w:r>
          </w:p>
        </w:tc>
        <w:tc>
          <w:tcPr>
            <w:tcW w:w="840" w:type="dxa"/>
          </w:tcPr>
          <w:p w14:paraId="2F242CEF" w14:textId="3DFE1FC7" w:rsidR="00CB0DBB" w:rsidRDefault="00CB0DBB" w:rsidP="00CB0DBB"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140" w:type="dxa"/>
            <w:vMerge/>
          </w:tcPr>
          <w:p w14:paraId="19DC9C1A" w14:textId="77777777" w:rsidR="00CB0DBB" w:rsidRDefault="00CB0DBB" w:rsidP="00CB0DBB"/>
        </w:tc>
        <w:tc>
          <w:tcPr>
            <w:tcW w:w="1706" w:type="dxa"/>
            <w:vMerge/>
          </w:tcPr>
          <w:p w14:paraId="3F5D4BAA" w14:textId="77777777" w:rsidR="00CB0DBB" w:rsidRDefault="00CB0DBB" w:rsidP="00CB0DBB"/>
        </w:tc>
      </w:tr>
      <w:tr w:rsidR="00CB0DBB" w14:paraId="4E070886" w14:textId="7DA37024" w:rsidTr="00D31A60">
        <w:trPr>
          <w:jc w:val="center"/>
        </w:trPr>
        <w:tc>
          <w:tcPr>
            <w:tcW w:w="846" w:type="dxa"/>
          </w:tcPr>
          <w:p w14:paraId="7261144D" w14:textId="1C70B477" w:rsidR="00CB0DBB" w:rsidRDefault="00873A74" w:rsidP="00CB0DB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40736B">
              <w:rPr>
                <w:rFonts w:hint="cs"/>
                <w:cs/>
              </w:rPr>
              <w:t>๗</w:t>
            </w:r>
          </w:p>
        </w:tc>
        <w:tc>
          <w:tcPr>
            <w:tcW w:w="2410" w:type="dxa"/>
          </w:tcPr>
          <w:p w14:paraId="1154B66D" w14:textId="42F396B3" w:rsidR="00CB0DBB" w:rsidRDefault="0040736B" w:rsidP="00CB0DBB">
            <w:pPr>
              <w:rPr>
                <w:cs/>
              </w:rPr>
            </w:pPr>
            <w:r>
              <w:rPr>
                <w:rFonts w:hint="cs"/>
                <w:cs/>
              </w:rPr>
              <w:t>เพิ่มศัก</w:t>
            </w:r>
            <w:r w:rsidR="00CF79C9">
              <w:rPr>
                <w:rFonts w:hint="cs"/>
                <w:cs/>
              </w:rPr>
              <w:t>ยภาพงานป้องกันและปราบปรามอาชญากรรม ภ.๑</w:t>
            </w:r>
            <w:r w:rsidR="001A25A7">
              <w:rPr>
                <w:rFonts w:hint="cs"/>
                <w:cs/>
              </w:rPr>
              <w:t xml:space="preserve"> </w:t>
            </w:r>
            <w:r w:rsidR="00CF79C9">
              <w:rPr>
                <w:rFonts w:hint="cs"/>
                <w:cs/>
              </w:rPr>
              <w:t>(ชุดปฏิบัติการไล่ล่า)</w:t>
            </w:r>
          </w:p>
        </w:tc>
        <w:tc>
          <w:tcPr>
            <w:tcW w:w="1417" w:type="dxa"/>
          </w:tcPr>
          <w:p w14:paraId="79E72F2A" w14:textId="590564C0" w:rsidR="00CB0DBB" w:rsidRDefault="00CF79C9" w:rsidP="00CB0DBB">
            <w:r>
              <w:rPr>
                <w:rFonts w:hint="cs"/>
                <w:cs/>
              </w:rPr>
              <w:t>เพิ่มมาตรการการป้องกันและปราบปราม</w:t>
            </w:r>
          </w:p>
        </w:tc>
        <w:tc>
          <w:tcPr>
            <w:tcW w:w="1134" w:type="dxa"/>
          </w:tcPr>
          <w:p w14:paraId="3509479C" w14:textId="0CA1620C" w:rsidR="00CB0DBB" w:rsidRDefault="00CF79C9" w:rsidP="00CB0DBB">
            <w:r>
              <w:rPr>
                <w:rFonts w:hint="cs"/>
                <w:cs/>
              </w:rPr>
              <w:t>๒๑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701" w:type="dxa"/>
          </w:tcPr>
          <w:p w14:paraId="400CEE22" w14:textId="07F0FB93" w:rsidR="00CB0DBB" w:rsidRDefault="009B7F01" w:rsidP="00CB0DBB">
            <w:r>
              <w:t xml:space="preserve">            </w:t>
            </w:r>
            <w:r w:rsidR="00CF79C9">
              <w:t>-</w:t>
            </w:r>
          </w:p>
        </w:tc>
        <w:tc>
          <w:tcPr>
            <w:tcW w:w="1276" w:type="dxa"/>
          </w:tcPr>
          <w:p w14:paraId="4B186C9C" w14:textId="026ACBE4" w:rsidR="00CB0DBB" w:rsidRDefault="009B7F01" w:rsidP="00CB0DBB">
            <w:r>
              <w:t xml:space="preserve">          </w:t>
            </w:r>
            <w:r w:rsidR="00CF79C9">
              <w:t>-</w:t>
            </w:r>
          </w:p>
        </w:tc>
        <w:tc>
          <w:tcPr>
            <w:tcW w:w="850" w:type="dxa"/>
          </w:tcPr>
          <w:p w14:paraId="030B89D9" w14:textId="08007A8A" w:rsidR="00CB0DBB" w:rsidRDefault="009B7F01" w:rsidP="00CB0DBB">
            <w:r>
              <w:t xml:space="preserve">     </w:t>
            </w:r>
            <w:r w:rsidR="00CF79C9">
              <w:t>-</w:t>
            </w:r>
          </w:p>
        </w:tc>
        <w:tc>
          <w:tcPr>
            <w:tcW w:w="840" w:type="dxa"/>
          </w:tcPr>
          <w:p w14:paraId="6CB3EFE5" w14:textId="42FCE22C" w:rsidR="00CB0DBB" w:rsidRDefault="009B7F01" w:rsidP="00CB0DBB">
            <w:r>
              <w:t xml:space="preserve">     </w:t>
            </w:r>
            <w:r w:rsidR="00CF79C9">
              <w:t>-</w:t>
            </w:r>
          </w:p>
        </w:tc>
        <w:tc>
          <w:tcPr>
            <w:tcW w:w="1140" w:type="dxa"/>
          </w:tcPr>
          <w:p w14:paraId="0BEE70EE" w14:textId="79F6851A" w:rsidR="00CB0DBB" w:rsidRDefault="00CF79C9" w:rsidP="00CB0DBB">
            <w:pPr>
              <w:rPr>
                <w:cs/>
              </w:rPr>
            </w:pPr>
            <w:r>
              <w:rPr>
                <w:rFonts w:hint="cs"/>
                <w:cs/>
              </w:rPr>
              <w:t>ม.ค.-พ.ค.๖๗</w:t>
            </w:r>
          </w:p>
        </w:tc>
        <w:tc>
          <w:tcPr>
            <w:tcW w:w="1706" w:type="dxa"/>
          </w:tcPr>
          <w:p w14:paraId="02120793" w14:textId="72491095" w:rsidR="00CB0DBB" w:rsidRDefault="00CF79C9" w:rsidP="00CB0DBB">
            <w:pPr>
              <w:rPr>
                <w:cs/>
              </w:rPr>
            </w:pPr>
            <w:r>
              <w:rPr>
                <w:rFonts w:hint="cs"/>
                <w:cs/>
              </w:rPr>
              <w:t>ประชาชนมีความปลอดภัยในชีวิตและทรัพย์สิน</w:t>
            </w:r>
          </w:p>
        </w:tc>
      </w:tr>
      <w:tr w:rsidR="00CB0DBB" w14:paraId="7A5364F1" w14:textId="3E37D007" w:rsidTr="00D31A60">
        <w:trPr>
          <w:jc w:val="center"/>
        </w:trPr>
        <w:tc>
          <w:tcPr>
            <w:tcW w:w="846" w:type="dxa"/>
          </w:tcPr>
          <w:p w14:paraId="7EDECF79" w14:textId="536346D4" w:rsidR="00CB0DBB" w:rsidRDefault="00873A74" w:rsidP="00CB0DBB">
            <w:r>
              <w:rPr>
                <w:rFonts w:hint="cs"/>
                <w:cs/>
              </w:rPr>
              <w:t xml:space="preserve">  </w:t>
            </w:r>
            <w:r w:rsidR="00CF79C9">
              <w:rPr>
                <w:rFonts w:hint="cs"/>
                <w:cs/>
              </w:rPr>
              <w:t>๘</w:t>
            </w:r>
          </w:p>
        </w:tc>
        <w:tc>
          <w:tcPr>
            <w:tcW w:w="2410" w:type="dxa"/>
          </w:tcPr>
          <w:p w14:paraId="44CA4A25" w14:textId="1BB4130A" w:rsidR="00CB0DBB" w:rsidRDefault="001A25A7" w:rsidP="00CB0DBB">
            <w:r>
              <w:rPr>
                <w:rFonts w:hint="cs"/>
                <w:cs/>
              </w:rPr>
              <w:t>การป้องกัน ปราบปราม สืบสวน ผู้ผลิต และผู้ค้ายาเสพติด</w:t>
            </w:r>
            <w:r w:rsidR="00AD6BF1">
              <w:t xml:space="preserve"> </w:t>
            </w:r>
            <w:r w:rsidR="00AD6BF1">
              <w:rPr>
                <w:rFonts w:hint="cs"/>
                <w:cs/>
              </w:rPr>
              <w:t xml:space="preserve">จุดตรวจกล้อง </w:t>
            </w:r>
            <w:r w:rsidR="00AD6BF1">
              <w:t>License plate</w:t>
            </w:r>
          </w:p>
        </w:tc>
        <w:tc>
          <w:tcPr>
            <w:tcW w:w="1417" w:type="dxa"/>
          </w:tcPr>
          <w:p w14:paraId="1F8B4A94" w14:textId="558FF5E3" w:rsidR="00CB0DBB" w:rsidRDefault="008600C6" w:rsidP="00CB0DBB">
            <w:r w:rsidRPr="008600C6">
              <w:rPr>
                <w:rFonts w:cs="Cordia New"/>
                <w:cs/>
              </w:rPr>
              <w:t>การป้องกัน ปราบปราม สืบสวน ผู้ผลิต</w:t>
            </w:r>
            <w:r w:rsidR="00B1047F" w:rsidRPr="00B1047F">
              <w:rPr>
                <w:rFonts w:cs="Cordia New"/>
                <w:cs/>
              </w:rPr>
              <w:t>ติด เส้นทางลำเลียงยาเสพติด</w:t>
            </w:r>
            <w:r w:rsidR="00B1047F">
              <w:rPr>
                <w:rFonts w:cs="Cordia New" w:hint="cs"/>
                <w:cs/>
              </w:rPr>
              <w:t xml:space="preserve"> </w:t>
            </w:r>
            <w:r w:rsidR="00B1047F">
              <w:t xml:space="preserve"> </w:t>
            </w:r>
          </w:p>
        </w:tc>
        <w:tc>
          <w:tcPr>
            <w:tcW w:w="1134" w:type="dxa"/>
          </w:tcPr>
          <w:p w14:paraId="3DB8E123" w14:textId="5598A8C8" w:rsidR="00CB0DBB" w:rsidRDefault="008600C6" w:rsidP="00CB0DBB">
            <w:pPr>
              <w:rPr>
                <w:cs/>
              </w:rPr>
            </w:pPr>
            <w:r>
              <w:rPr>
                <w:rFonts w:hint="cs"/>
                <w:cs/>
              </w:rPr>
              <w:t>๖๕</w:t>
            </w:r>
            <w:r>
              <w:t>,</w:t>
            </w:r>
            <w:r>
              <w:rPr>
                <w:rFonts w:hint="cs"/>
                <w:cs/>
              </w:rPr>
              <w:t>๙๖๐</w:t>
            </w:r>
          </w:p>
        </w:tc>
        <w:tc>
          <w:tcPr>
            <w:tcW w:w="1701" w:type="dxa"/>
          </w:tcPr>
          <w:p w14:paraId="78A1DF97" w14:textId="5C8FF22C" w:rsidR="00CB0DBB" w:rsidRDefault="008600C6" w:rsidP="008600C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50BA8ED" w14:textId="194A62F2" w:rsidR="00CB0DBB" w:rsidRDefault="008600C6" w:rsidP="008600C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B5C7CB7" w14:textId="55C2930A" w:rsidR="00CB0DBB" w:rsidRDefault="008600C6" w:rsidP="008600C6">
            <w:pPr>
              <w:jc w:val="center"/>
            </w:pPr>
            <w:r>
              <w:t>-</w:t>
            </w:r>
          </w:p>
        </w:tc>
        <w:tc>
          <w:tcPr>
            <w:tcW w:w="840" w:type="dxa"/>
          </w:tcPr>
          <w:p w14:paraId="062952A0" w14:textId="248FB828" w:rsidR="00CB0DBB" w:rsidRDefault="008600C6" w:rsidP="008600C6">
            <w:pPr>
              <w:jc w:val="center"/>
            </w:pPr>
            <w:r>
              <w:t>-</w:t>
            </w:r>
          </w:p>
        </w:tc>
        <w:tc>
          <w:tcPr>
            <w:tcW w:w="1140" w:type="dxa"/>
          </w:tcPr>
          <w:p w14:paraId="79507932" w14:textId="4958153A" w:rsidR="00CB0DBB" w:rsidRDefault="008600C6" w:rsidP="00CB0DBB">
            <w:r w:rsidRPr="008600C6">
              <w:rPr>
                <w:rFonts w:cs="Cordia New"/>
                <w:cs/>
              </w:rPr>
              <w:t>ต.ค.๖๖-พ.ค.๖๗</w:t>
            </w:r>
          </w:p>
        </w:tc>
        <w:tc>
          <w:tcPr>
            <w:tcW w:w="1706" w:type="dxa"/>
          </w:tcPr>
          <w:p w14:paraId="7E347CAC" w14:textId="7EF1432D" w:rsidR="00CB0DBB" w:rsidRDefault="008600C6" w:rsidP="00CB0DBB">
            <w:pPr>
              <w:rPr>
                <w:cs/>
              </w:rPr>
            </w:pPr>
            <w:r w:rsidRPr="008600C6">
              <w:rPr>
                <w:rFonts w:cs="Cordia New"/>
                <w:cs/>
              </w:rPr>
              <w:t>ปราบปราม สืบสวน ผู้ผลิต และผู้ค้ายาเสพติด</w:t>
            </w:r>
            <w:r w:rsidR="00B1047F">
              <w:t xml:space="preserve"> </w:t>
            </w:r>
            <w:r w:rsidR="00B1047F">
              <w:rPr>
                <w:rFonts w:hint="cs"/>
                <w:cs/>
              </w:rPr>
              <w:t>เส้นทางลำเลียงยาเสพติด</w:t>
            </w:r>
          </w:p>
        </w:tc>
      </w:tr>
    </w:tbl>
    <w:p w14:paraId="33BCA32E" w14:textId="412BCE4A" w:rsidR="007F6F9F" w:rsidRDefault="007F6F9F" w:rsidP="001A21EC">
      <w:pPr>
        <w:rPr>
          <w:cs/>
        </w:rPr>
      </w:pPr>
    </w:p>
    <w:sectPr w:rsidR="007F6F9F" w:rsidSect="00660B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A4EA" w14:textId="77777777" w:rsidR="003E7EAA" w:rsidRDefault="003E7EAA" w:rsidP="001A21EC">
      <w:pPr>
        <w:spacing w:after="0" w:line="240" w:lineRule="auto"/>
      </w:pPr>
      <w:r>
        <w:separator/>
      </w:r>
    </w:p>
  </w:endnote>
  <w:endnote w:type="continuationSeparator" w:id="0">
    <w:p w14:paraId="466C3A9F" w14:textId="77777777" w:rsidR="003E7EAA" w:rsidRDefault="003E7EAA" w:rsidP="001A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31FE" w14:textId="77777777" w:rsidR="003E7EAA" w:rsidRDefault="003E7EAA" w:rsidP="001A21EC">
      <w:pPr>
        <w:spacing w:after="0" w:line="240" w:lineRule="auto"/>
      </w:pPr>
      <w:r>
        <w:separator/>
      </w:r>
    </w:p>
  </w:footnote>
  <w:footnote w:type="continuationSeparator" w:id="0">
    <w:p w14:paraId="0CB30253" w14:textId="77777777" w:rsidR="003E7EAA" w:rsidRDefault="003E7EAA" w:rsidP="001A2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0A"/>
    <w:rsid w:val="000D4730"/>
    <w:rsid w:val="001203A5"/>
    <w:rsid w:val="001A21EC"/>
    <w:rsid w:val="001A25A7"/>
    <w:rsid w:val="001A28C0"/>
    <w:rsid w:val="001A404A"/>
    <w:rsid w:val="00270620"/>
    <w:rsid w:val="00354D69"/>
    <w:rsid w:val="003830F8"/>
    <w:rsid w:val="003839B0"/>
    <w:rsid w:val="003C25F0"/>
    <w:rsid w:val="003C36B4"/>
    <w:rsid w:val="003E7EAA"/>
    <w:rsid w:val="0040736B"/>
    <w:rsid w:val="00440AFE"/>
    <w:rsid w:val="00485E7C"/>
    <w:rsid w:val="004C5608"/>
    <w:rsid w:val="00515729"/>
    <w:rsid w:val="00593AF3"/>
    <w:rsid w:val="005C2BDF"/>
    <w:rsid w:val="00654193"/>
    <w:rsid w:val="00660BE2"/>
    <w:rsid w:val="006D46C0"/>
    <w:rsid w:val="006D7AD0"/>
    <w:rsid w:val="006F0655"/>
    <w:rsid w:val="0071390A"/>
    <w:rsid w:val="00727374"/>
    <w:rsid w:val="00734834"/>
    <w:rsid w:val="00761C92"/>
    <w:rsid w:val="007A4013"/>
    <w:rsid w:val="007B012C"/>
    <w:rsid w:val="007B2E5C"/>
    <w:rsid w:val="007F6F9F"/>
    <w:rsid w:val="0080546F"/>
    <w:rsid w:val="00815B7F"/>
    <w:rsid w:val="008600C6"/>
    <w:rsid w:val="00873A74"/>
    <w:rsid w:val="00892FDC"/>
    <w:rsid w:val="008A2324"/>
    <w:rsid w:val="008A4BCC"/>
    <w:rsid w:val="009B7F01"/>
    <w:rsid w:val="009D7E40"/>
    <w:rsid w:val="009F7A99"/>
    <w:rsid w:val="00A1655F"/>
    <w:rsid w:val="00A62B5F"/>
    <w:rsid w:val="00A837AD"/>
    <w:rsid w:val="00AC36B7"/>
    <w:rsid w:val="00AD6BF1"/>
    <w:rsid w:val="00B022D2"/>
    <w:rsid w:val="00B1047F"/>
    <w:rsid w:val="00B76004"/>
    <w:rsid w:val="00C105AF"/>
    <w:rsid w:val="00C47FB6"/>
    <w:rsid w:val="00C722DE"/>
    <w:rsid w:val="00CB0DBB"/>
    <w:rsid w:val="00CE0373"/>
    <w:rsid w:val="00CF79C9"/>
    <w:rsid w:val="00D31A60"/>
    <w:rsid w:val="00D46432"/>
    <w:rsid w:val="00DB546B"/>
    <w:rsid w:val="00E0706F"/>
    <w:rsid w:val="00E134C0"/>
    <w:rsid w:val="00EF6E38"/>
    <w:rsid w:val="00F30EAC"/>
    <w:rsid w:val="00F33BEA"/>
    <w:rsid w:val="00F564F6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21DF"/>
  <w15:chartTrackingRefBased/>
  <w15:docId w15:val="{5C4DA9BC-D7C2-4700-A9EF-13D0BCB6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A21EC"/>
  </w:style>
  <w:style w:type="paragraph" w:styleId="a6">
    <w:name w:val="footer"/>
    <w:basedOn w:val="a"/>
    <w:link w:val="a7"/>
    <w:uiPriority w:val="99"/>
    <w:unhideWhenUsed/>
    <w:rsid w:val="001A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A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2FF0-9645-4103-8535-6DB219D9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KT12366</dc:creator>
  <cp:keywords/>
  <dc:description/>
  <cp:lastModifiedBy>Acer</cp:lastModifiedBy>
  <cp:revision>3</cp:revision>
  <dcterms:created xsi:type="dcterms:W3CDTF">2024-03-06T08:08:00Z</dcterms:created>
  <dcterms:modified xsi:type="dcterms:W3CDTF">2024-03-06T08:13:00Z</dcterms:modified>
</cp:coreProperties>
</file>